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0" w:after="40"/>
        <w:jc w:val="right"/>
        <w:rPr>
          <w:rFonts w:hint="default" w:ascii="Times New Roman" w:hAnsi="Times New Roman" w:cs="Times New Roman"/>
          <w:sz w:val="21"/>
          <w:szCs w:val="21"/>
        </w:rPr>
      </w:pPr>
      <w:r>
        <w:rPr>
          <w:rFonts w:hint="default" w:ascii="Times New Roman" w:hAnsi="Times New Roman" w:cs="Times New Roman"/>
          <w:sz w:val="21"/>
          <w:szCs w:val="21"/>
        </w:rPr>
        <w:t>Mẫu số 1</w:t>
      </w:r>
    </w:p>
    <w:p>
      <w:pPr>
        <w:spacing w:before="40" w:after="40"/>
        <w:jc w:val="center"/>
        <w:rPr>
          <w:rFonts w:hint="default" w:ascii="Times New Roman" w:hAnsi="Times New Roman" w:cs="Times New Roman"/>
          <w:b/>
          <w:sz w:val="21"/>
          <w:szCs w:val="21"/>
        </w:rPr>
      </w:pPr>
      <w:r>
        <w:rPr>
          <w:rFonts w:hint="default" w:ascii="Times New Roman" w:hAnsi="Times New Roman" w:cs="Times New Roman"/>
          <w:b/>
          <w:sz w:val="21"/>
          <w:szCs w:val="21"/>
        </w:rPr>
        <w:t>CỘNG HOÀ XÃ HỘI CHỦ NGHĨA VIỆT NAM</w:t>
      </w:r>
    </w:p>
    <w:p>
      <w:pPr>
        <w:spacing w:before="40" w:after="40"/>
        <w:jc w:val="center"/>
        <w:rPr>
          <w:rFonts w:hint="default" w:ascii="Times New Roman" w:hAnsi="Times New Roman" w:cs="Times New Roman"/>
          <w:b/>
          <w:sz w:val="21"/>
          <w:szCs w:val="21"/>
        </w:rPr>
      </w:pPr>
      <w:r>
        <w:rPr>
          <w:rFonts w:hint="default" w:ascii="Times New Roman" w:hAnsi="Times New Roman" w:cs="Times New Roman"/>
          <w:b/>
          <w:sz w:val="21"/>
          <w:szCs w:val="21"/>
        </w:rPr>
        <w:t>Độc lập – Tự do – Hạnh phúc</w:t>
      </w:r>
    </w:p>
    <w:p>
      <w:pPr>
        <w:spacing w:before="40" w:after="40"/>
        <w:jc w:val="center"/>
        <w:rPr>
          <w:rFonts w:hint="default" w:ascii="Times New Roman" w:hAnsi="Times New Roman" w:cs="Times New Roman"/>
          <w:sz w:val="21"/>
          <w:szCs w:val="21"/>
        </w:rPr>
      </w:pPr>
      <w:r>
        <w:rPr>
          <w:rFonts w:hint="default" w:ascii="Times New Roman" w:hAnsi="Times New Roman" w:cs="Times New Roman"/>
          <w:sz w:val="21"/>
          <w:szCs w:val="21"/>
        </w:rPr>
        <w:t>-----------------------------------------</w:t>
      </w:r>
    </w:p>
    <w:p>
      <w:pPr>
        <w:spacing w:before="40" w:after="40"/>
        <w:jc w:val="center"/>
        <w:rPr>
          <w:rFonts w:hint="default" w:ascii="Times New Roman" w:hAnsi="Times New Roman" w:cs="Times New Roman"/>
          <w:b/>
          <w:sz w:val="22"/>
          <w:szCs w:val="22"/>
        </w:rPr>
      </w:pPr>
    </w:p>
    <w:p>
      <w:pPr>
        <w:spacing w:before="40" w:after="40"/>
        <w:jc w:val="center"/>
        <w:rPr>
          <w:rFonts w:hint="default" w:ascii="Times New Roman" w:hAnsi="Times New Roman" w:cs="Times New Roman"/>
          <w:b/>
          <w:sz w:val="28"/>
          <w:szCs w:val="28"/>
        </w:rPr>
      </w:pPr>
      <w:r>
        <w:rPr>
          <w:rFonts w:hint="default" w:ascii="Times New Roman" w:hAnsi="Times New Roman" w:cs="Times New Roman"/>
          <w:b/>
          <w:sz w:val="28"/>
          <w:szCs w:val="28"/>
        </w:rPr>
        <w:t>ĐƠN ỨNG CỬ THÀNH VIÊN HĐQT / BAN KIỂM SOÁT</w:t>
      </w:r>
    </w:p>
    <w:p>
      <w:pPr>
        <w:spacing w:before="40" w:after="40"/>
        <w:jc w:val="center"/>
        <w:rPr>
          <w:rFonts w:hint="default" w:ascii="Times New Roman" w:hAnsi="Times New Roman" w:eastAsia="Arial Unicode MS" w:cs="Times New Roman"/>
          <w:bCs/>
          <w:sz w:val="24"/>
          <w:szCs w:val="24"/>
        </w:rPr>
      </w:pPr>
      <w:r>
        <w:rPr>
          <w:rFonts w:hint="default" w:ascii="Times New Roman" w:hAnsi="Times New Roman" w:eastAsia="Arial Unicode MS" w:cs="Times New Roman"/>
          <w:bCs/>
          <w:sz w:val="24"/>
          <w:szCs w:val="24"/>
        </w:rPr>
        <w:t>Công ty Cổ phần Đầu tư Phát triển Thương mại Viễn Đông</w:t>
      </w:r>
    </w:p>
    <w:p>
      <w:pPr>
        <w:spacing w:before="40" w:after="40"/>
        <w:jc w:val="center"/>
        <w:rPr>
          <w:rFonts w:hint="default" w:ascii="Times New Roman" w:hAnsi="Times New Roman" w:cs="Times New Roman"/>
          <w:sz w:val="24"/>
          <w:szCs w:val="24"/>
          <w:lang w:val="en-US"/>
        </w:rPr>
      </w:pPr>
      <w:r>
        <w:rPr>
          <w:rFonts w:hint="default" w:ascii="Times New Roman" w:hAnsi="Times New Roman" w:cs="Times New Roman"/>
          <w:sz w:val="24"/>
          <w:szCs w:val="24"/>
        </w:rPr>
        <w:t xml:space="preserve">Nhiệm kỳ </w:t>
      </w:r>
      <w:r>
        <w:rPr>
          <w:rFonts w:hint="default" w:ascii="Times New Roman" w:hAnsi="Times New Roman" w:cs="Times New Roman"/>
          <w:sz w:val="24"/>
          <w:szCs w:val="24"/>
          <w:lang w:val="en-US"/>
        </w:rPr>
        <w:t>V (</w:t>
      </w:r>
      <w:r>
        <w:rPr>
          <w:rFonts w:hint="default" w:ascii="Times New Roman" w:hAnsi="Times New Roman" w:cs="Times New Roman"/>
          <w:sz w:val="24"/>
          <w:szCs w:val="24"/>
        </w:rPr>
        <w:t>20</w:t>
      </w:r>
      <w:r>
        <w:rPr>
          <w:rFonts w:hint="default" w:ascii="Times New Roman" w:hAnsi="Times New Roman" w:cs="Times New Roman"/>
          <w:sz w:val="24"/>
          <w:szCs w:val="24"/>
          <w:lang w:val="en-US"/>
        </w:rPr>
        <w:t>21</w:t>
      </w:r>
      <w:r>
        <w:rPr>
          <w:rFonts w:hint="default" w:ascii="Times New Roman" w:hAnsi="Times New Roman" w:cs="Times New Roman"/>
          <w:sz w:val="24"/>
          <w:szCs w:val="24"/>
        </w:rPr>
        <w:t>-202</w:t>
      </w:r>
      <w:r>
        <w:rPr>
          <w:rFonts w:hint="default" w:ascii="Times New Roman" w:hAnsi="Times New Roman" w:cs="Times New Roman"/>
          <w:sz w:val="24"/>
          <w:szCs w:val="24"/>
          <w:lang w:val="en-US"/>
        </w:rPr>
        <w:t>5)</w:t>
      </w:r>
    </w:p>
    <w:tbl>
      <w:tblPr>
        <w:tblStyle w:val="3"/>
        <w:tblpPr w:leftFromText="180" w:rightFromText="180" w:vertAnchor="text" w:horzAnchor="page" w:tblpX="1439" w:tblpY="236"/>
        <w:tblOverlap w:val="never"/>
        <w:tblW w:w="5089" w:type="pct"/>
        <w:tblInd w:w="0" w:type="dxa"/>
        <w:tblLayout w:type="autofit"/>
        <w:tblCellMar>
          <w:top w:w="0" w:type="dxa"/>
          <w:left w:w="108" w:type="dxa"/>
          <w:bottom w:w="0" w:type="dxa"/>
          <w:right w:w="108" w:type="dxa"/>
        </w:tblCellMar>
      </w:tblPr>
      <w:tblGrid>
        <w:gridCol w:w="3170"/>
        <w:gridCol w:w="6533"/>
      </w:tblGrid>
      <w:tr>
        <w:tblPrEx>
          <w:tblCellMar>
            <w:top w:w="0" w:type="dxa"/>
            <w:left w:w="108" w:type="dxa"/>
            <w:bottom w:w="0" w:type="dxa"/>
            <w:right w:w="108" w:type="dxa"/>
          </w:tblCellMar>
        </w:tblPrEx>
        <w:tc>
          <w:tcPr>
            <w:tcW w:w="1633" w:type="pct"/>
            <w:shd w:val="clear" w:color="auto" w:fill="auto"/>
          </w:tcPr>
          <w:p>
            <w:pPr>
              <w:spacing w:before="60" w:after="60"/>
              <w:jc w:val="right"/>
              <w:rPr>
                <w:rFonts w:hint="default" w:ascii="Times New Roman" w:hAnsi="Times New Roman" w:cs="Times New Roman"/>
                <w:sz w:val="22"/>
                <w:szCs w:val="22"/>
              </w:rPr>
            </w:pPr>
            <w:r>
              <w:rPr>
                <w:rFonts w:hint="default" w:ascii="Times New Roman" w:hAnsi="Times New Roman" w:cs="Times New Roman"/>
                <w:sz w:val="22"/>
                <w:szCs w:val="22"/>
              </w:rPr>
              <w:t>Kính gửi:</w:t>
            </w:r>
          </w:p>
        </w:tc>
        <w:tc>
          <w:tcPr>
            <w:tcW w:w="3366" w:type="pct"/>
            <w:shd w:val="clear" w:color="auto" w:fill="auto"/>
          </w:tcPr>
          <w:p>
            <w:pPr>
              <w:spacing w:before="60" w:after="60"/>
              <w:rPr>
                <w:rFonts w:hint="default" w:ascii="Times New Roman" w:hAnsi="Times New Roman" w:cs="Times New Roman"/>
                <w:sz w:val="22"/>
                <w:szCs w:val="22"/>
              </w:rPr>
            </w:pPr>
            <w:r>
              <w:rPr>
                <w:rFonts w:hint="default" w:ascii="Times New Roman" w:hAnsi="Times New Roman" w:cs="Times New Roman"/>
                <w:sz w:val="22"/>
                <w:szCs w:val="22"/>
              </w:rPr>
              <w:t>Hội đồng quản trị</w:t>
            </w:r>
          </w:p>
          <w:p>
            <w:pPr>
              <w:spacing w:before="60" w:after="60"/>
              <w:rPr>
                <w:rFonts w:hint="default" w:ascii="Times New Roman" w:hAnsi="Times New Roman" w:cs="Times New Roman"/>
                <w:sz w:val="22"/>
                <w:szCs w:val="22"/>
              </w:rPr>
            </w:pPr>
            <w:r>
              <w:rPr>
                <w:rFonts w:hint="default" w:ascii="Times New Roman" w:hAnsi="Times New Roman" w:cs="Times New Roman"/>
                <w:sz w:val="22"/>
                <w:szCs w:val="22"/>
              </w:rPr>
              <w:t>Công ty Cổ phần Đầu tư Phát triển Thương mại Viễn Đông</w:t>
            </w:r>
          </w:p>
        </w:tc>
      </w:tr>
    </w:tbl>
    <w:p>
      <w:pPr>
        <w:spacing w:before="60" w:after="60"/>
        <w:jc w:val="both"/>
        <w:rPr>
          <w:rFonts w:hint="default" w:ascii="Times New Roman" w:hAnsi="Times New Roman" w:cs="Times New Roman"/>
          <w:sz w:val="22"/>
          <w:szCs w:val="22"/>
        </w:rPr>
      </w:pPr>
    </w:p>
    <w:p>
      <w:pPr>
        <w:spacing w:before="120"/>
        <w:jc w:val="both"/>
        <w:rPr>
          <w:rFonts w:hint="default" w:ascii="Times New Roman" w:hAnsi="Times New Roman" w:cs="Times New Roman"/>
          <w:sz w:val="22"/>
          <w:szCs w:val="22"/>
          <w:lang w:val="en-US"/>
        </w:rPr>
      </w:pPr>
      <w:r>
        <w:rPr>
          <w:rFonts w:hint="default" w:ascii="Times New Roman" w:hAnsi="Times New Roman" w:cs="Times New Roman"/>
          <w:sz w:val="22"/>
          <w:szCs w:val="22"/>
        </w:rPr>
        <w:t>Tôi</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tên là:…………………………………………………………………………</w:t>
      </w:r>
      <w:r>
        <w:rPr>
          <w:rFonts w:hint="default" w:ascii="Times New Roman" w:hAnsi="Times New Roman" w:cs="Times New Roman"/>
          <w:sz w:val="22"/>
          <w:szCs w:val="22"/>
          <w:lang w:val="en-US"/>
        </w:rPr>
        <w:t>…………………..</w:t>
      </w:r>
    </w:p>
    <w:p>
      <w:pPr>
        <w:spacing w:before="120"/>
        <w:jc w:val="both"/>
        <w:rPr>
          <w:rFonts w:hint="default" w:ascii="Times New Roman" w:hAnsi="Times New Roman" w:cs="Times New Roman"/>
          <w:sz w:val="22"/>
          <w:szCs w:val="22"/>
          <w:lang w:val="en-US"/>
        </w:rPr>
      </w:pPr>
      <w:r>
        <w:rPr>
          <w:rFonts w:hint="default" w:ascii="Times New Roman" w:hAnsi="Times New Roman" w:cs="Times New Roman"/>
          <w:sz w:val="22"/>
          <w:szCs w:val="22"/>
        </w:rPr>
        <w:t>Ngày sinh: …………………………………. Nơi sinh: ……………………………………</w:t>
      </w:r>
      <w:r>
        <w:rPr>
          <w:rFonts w:hint="default" w:ascii="Times New Roman" w:hAnsi="Times New Roman" w:cs="Times New Roman"/>
          <w:sz w:val="22"/>
          <w:szCs w:val="22"/>
          <w:lang w:val="en-US"/>
        </w:rPr>
        <w:t>………..</w:t>
      </w:r>
    </w:p>
    <w:p>
      <w:pPr>
        <w:spacing w:before="120"/>
        <w:jc w:val="both"/>
        <w:rPr>
          <w:rFonts w:hint="default" w:ascii="Times New Roman" w:hAnsi="Times New Roman" w:cs="Times New Roman"/>
          <w:sz w:val="22"/>
          <w:szCs w:val="22"/>
          <w:lang w:val="en-US"/>
        </w:rPr>
      </w:pPr>
      <w:r>
        <w:rPr>
          <w:rFonts w:hint="default" w:ascii="Times New Roman" w:hAnsi="Times New Roman" w:cs="Times New Roman"/>
          <w:sz w:val="22"/>
          <w:szCs w:val="22"/>
        </w:rPr>
        <w:t>Địa chỉ thường trú: ……………………………………………………………………………</w:t>
      </w:r>
      <w:r>
        <w:rPr>
          <w:rFonts w:hint="default" w:ascii="Times New Roman" w:hAnsi="Times New Roman" w:cs="Times New Roman"/>
          <w:sz w:val="22"/>
          <w:szCs w:val="22"/>
          <w:lang w:val="en-US"/>
        </w:rPr>
        <w:t>……...</w:t>
      </w:r>
    </w:p>
    <w:p>
      <w:pPr>
        <w:spacing w:before="120"/>
        <w:jc w:val="both"/>
        <w:rPr>
          <w:rFonts w:hint="default" w:ascii="Times New Roman" w:hAnsi="Times New Roman" w:cs="Times New Roman"/>
          <w:sz w:val="22"/>
          <w:szCs w:val="22"/>
          <w:lang w:val="en-US"/>
        </w:rPr>
      </w:pPr>
      <w:r>
        <w:rPr>
          <w:rFonts w:hint="default" w:ascii="Times New Roman" w:hAnsi="Times New Roman" w:cs="Times New Roman"/>
          <w:sz w:val="22"/>
          <w:szCs w:val="22"/>
        </w:rPr>
        <w:t>Địa chỉ tạm trú: ………………………………………………………………………………………</w:t>
      </w:r>
    </w:p>
    <w:p>
      <w:pPr>
        <w:spacing w:before="120"/>
        <w:jc w:val="both"/>
        <w:rPr>
          <w:rFonts w:hint="default" w:ascii="Times New Roman" w:hAnsi="Times New Roman" w:cs="Times New Roman"/>
          <w:sz w:val="22"/>
          <w:szCs w:val="22"/>
          <w:lang w:val="en-US"/>
        </w:rPr>
      </w:pPr>
      <w:r>
        <w:rPr>
          <w:rFonts w:hint="default" w:ascii="Times New Roman" w:hAnsi="Times New Roman" w:cs="Times New Roman"/>
          <w:sz w:val="22"/>
          <w:szCs w:val="22"/>
        </w:rPr>
        <w:t>Điện thoại:</w:t>
      </w:r>
      <w:r>
        <w:rPr>
          <w:rFonts w:hint="default" w:ascii="Times New Roman" w:hAnsi="Times New Roman" w:cs="Times New Roman"/>
          <w:sz w:val="22"/>
          <w:szCs w:val="22"/>
          <w:lang w:val="en-US"/>
        </w:rPr>
        <w:t>…………………………………</w:t>
      </w:r>
      <w:r>
        <w:rPr>
          <w:rFonts w:hint="default" w:ascii="Times New Roman" w:hAnsi="Times New Roman" w:cs="Times New Roman"/>
          <w:sz w:val="22"/>
          <w:szCs w:val="22"/>
        </w:rPr>
        <w:t xml:space="preserve"> Email:</w:t>
      </w:r>
      <w:r>
        <w:rPr>
          <w:rFonts w:hint="default" w:ascii="Times New Roman" w:hAnsi="Times New Roman" w:cs="Times New Roman"/>
          <w:sz w:val="22"/>
          <w:szCs w:val="22"/>
          <w:lang w:val="en-US"/>
        </w:rPr>
        <w:t>………………………………………………….</w:t>
      </w:r>
    </w:p>
    <w:p>
      <w:pPr>
        <w:spacing w:before="120"/>
        <w:jc w:val="both"/>
        <w:rPr>
          <w:rFonts w:hint="default" w:ascii="Times New Roman" w:hAnsi="Times New Roman" w:cs="Times New Roman"/>
          <w:sz w:val="22"/>
          <w:szCs w:val="22"/>
          <w:lang w:val="en-US"/>
        </w:rPr>
      </w:pPr>
      <w:r>
        <w:rPr>
          <w:rFonts w:hint="default" w:ascii="Times New Roman" w:hAnsi="Times New Roman" w:cs="Times New Roman"/>
          <w:sz w:val="22"/>
          <w:szCs w:val="22"/>
        </w:rPr>
        <w:t>Số CMND/Hộ chiếu: ……………………… Ngày cấp: ………………. Tại:……………………</w:t>
      </w:r>
      <w:r>
        <w:rPr>
          <w:rFonts w:hint="default" w:ascii="Times New Roman" w:hAnsi="Times New Roman" w:cs="Times New Roman"/>
          <w:sz w:val="22"/>
          <w:szCs w:val="22"/>
          <w:lang w:val="en-US"/>
        </w:rPr>
        <w:t>…</w:t>
      </w:r>
    </w:p>
    <w:p>
      <w:pPr>
        <w:spacing w:before="120"/>
        <w:jc w:val="both"/>
        <w:rPr>
          <w:rFonts w:hint="default" w:ascii="Times New Roman" w:hAnsi="Times New Roman" w:cs="Times New Roman"/>
          <w:sz w:val="22"/>
          <w:szCs w:val="22"/>
          <w:lang w:val="en-US"/>
        </w:rPr>
      </w:pPr>
      <w:r>
        <w:rPr>
          <w:rFonts w:hint="default" w:ascii="Times New Roman" w:hAnsi="Times New Roman" w:cs="Times New Roman"/>
          <w:sz w:val="22"/>
          <w:szCs w:val="22"/>
        </w:rPr>
        <w:t>Trình độ văn hoá: …………………………. Chuyên môn:……………………………...………</w:t>
      </w:r>
      <w:r>
        <w:rPr>
          <w:rFonts w:hint="default" w:ascii="Times New Roman" w:hAnsi="Times New Roman" w:cs="Times New Roman"/>
          <w:sz w:val="22"/>
          <w:szCs w:val="22"/>
          <w:lang w:val="en-US"/>
        </w:rPr>
        <w:t>…..</w:t>
      </w:r>
    </w:p>
    <w:p>
      <w:pPr>
        <w:spacing w:before="120"/>
        <w:jc w:val="both"/>
        <w:rPr>
          <w:rFonts w:hint="default" w:ascii="Times New Roman" w:hAnsi="Times New Roman" w:cs="Times New Roman"/>
          <w:sz w:val="22"/>
          <w:szCs w:val="22"/>
        </w:rPr>
      </w:pPr>
      <w:r>
        <w:rPr>
          <w:rFonts w:hint="default" w:ascii="Times New Roman" w:hAnsi="Times New Roman" w:cs="Times New Roman"/>
          <w:sz w:val="22"/>
          <w:szCs w:val="22"/>
        </w:rPr>
        <w:t xml:space="preserve">Số cổ phần (VID) sở hữu liên tục ít nhất sáu tháng tính đến ngày đăng ký cuối cùng </w:t>
      </w:r>
      <w:r>
        <w:rPr>
          <w:rFonts w:hint="default" w:ascii="Times New Roman" w:hAnsi="Times New Roman" w:cs="Times New Roman"/>
          <w:sz w:val="22"/>
          <w:szCs w:val="22"/>
          <w:highlight w:val="none"/>
          <w:lang w:val="en-US"/>
        </w:rPr>
        <w:t>23</w:t>
      </w:r>
      <w:r>
        <w:rPr>
          <w:rFonts w:hint="default" w:ascii="Times New Roman" w:hAnsi="Times New Roman" w:cs="Times New Roman"/>
          <w:sz w:val="22"/>
          <w:szCs w:val="22"/>
          <w:highlight w:val="none"/>
        </w:rPr>
        <w:t>/0</w:t>
      </w:r>
      <w:r>
        <w:rPr>
          <w:rFonts w:hint="default" w:ascii="Times New Roman" w:hAnsi="Times New Roman" w:cs="Times New Roman"/>
          <w:sz w:val="22"/>
          <w:szCs w:val="22"/>
          <w:highlight w:val="none"/>
          <w:lang w:val="en-US"/>
        </w:rPr>
        <w:t>3</w:t>
      </w:r>
      <w:r>
        <w:rPr>
          <w:rFonts w:hint="default" w:ascii="Times New Roman" w:hAnsi="Times New Roman" w:cs="Times New Roman"/>
          <w:sz w:val="22"/>
          <w:szCs w:val="22"/>
          <w:highlight w:val="none"/>
        </w:rPr>
        <w:t>/202</w:t>
      </w:r>
      <w:r>
        <w:rPr>
          <w:rFonts w:hint="default" w:ascii="Times New Roman" w:hAnsi="Times New Roman" w:cs="Times New Roman"/>
          <w:sz w:val="22"/>
          <w:szCs w:val="22"/>
          <w:highlight w:val="none"/>
          <w:lang w:val="en-US"/>
        </w:rPr>
        <w:t>1</w:t>
      </w:r>
      <w:r>
        <w:rPr>
          <w:rFonts w:hint="default" w:ascii="Times New Roman" w:hAnsi="Times New Roman" w:cs="Times New Roman"/>
          <w:sz w:val="22"/>
          <w:szCs w:val="22"/>
          <w:highlight w:val="none"/>
        </w:rPr>
        <w:t xml:space="preserve"> </w:t>
      </w:r>
      <w:r>
        <w:rPr>
          <w:rFonts w:hint="default" w:ascii="Times New Roman" w:hAnsi="Times New Roman" w:cs="Times New Roman"/>
          <w:sz w:val="22"/>
          <w:szCs w:val="22"/>
        </w:rPr>
        <w:t>là ……………………cổ phần, tương ứng với ……………% vốn điều lệ công ty.</w:t>
      </w:r>
    </w:p>
    <w:p>
      <w:pPr>
        <w:spacing w:before="180"/>
        <w:jc w:val="both"/>
        <w:rPr>
          <w:rFonts w:hint="default" w:ascii="Times New Roman" w:hAnsi="Times New Roman" w:cs="Times New Roman"/>
          <w:sz w:val="22"/>
          <w:szCs w:val="22"/>
        </w:rPr>
      </w:pPr>
      <w:r>
        <w:rPr>
          <w:rFonts w:hint="default" w:ascii="Times New Roman" w:hAnsi="Times New Roman" w:cs="Times New Roman"/>
          <w:sz w:val="22"/>
          <w:szCs w:val="22"/>
        </w:rPr>
        <w:t>Căn cứ quy định của Luật Doanh nghiệp</w:t>
      </w:r>
      <w:r>
        <w:rPr>
          <w:rFonts w:hint="default" w:ascii="Times New Roman" w:hAnsi="Times New Roman" w:cs="Times New Roman"/>
          <w:sz w:val="22"/>
          <w:szCs w:val="22"/>
          <w:lang w:val="en-US"/>
        </w:rPr>
        <w:t xml:space="preserve"> hiện hành</w:t>
      </w:r>
      <w:r>
        <w:rPr>
          <w:rFonts w:hint="default" w:ascii="Times New Roman" w:hAnsi="Times New Roman" w:cs="Times New Roman"/>
          <w:sz w:val="22"/>
          <w:szCs w:val="22"/>
        </w:rPr>
        <w:t xml:space="preserve"> và Điều lệ công ty</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 xml:space="preserve">, bản thân tôi xét thấy hội đủ điều kiện và tiêu chuẩn theo quy định, nay ứng cử vào chức danh thành viên Hội đồng quản trị / </w:t>
      </w:r>
      <w:r>
        <w:rPr>
          <w:rFonts w:hint="default" w:ascii="Times New Roman" w:hAnsi="Times New Roman" w:cs="Times New Roman"/>
          <w:sz w:val="22"/>
          <w:szCs w:val="22"/>
          <w:lang w:val="en-US"/>
        </w:rPr>
        <w:t xml:space="preserve">Ban </w:t>
      </w:r>
      <w:r>
        <w:rPr>
          <w:rFonts w:hint="default" w:ascii="Times New Roman" w:hAnsi="Times New Roman" w:cs="Times New Roman"/>
          <w:sz w:val="22"/>
          <w:szCs w:val="22"/>
        </w:rPr>
        <w:t>Kiểm soát</w:t>
      </w:r>
      <w:r>
        <w:rPr>
          <w:rFonts w:hint="default" w:ascii="Times New Roman" w:hAnsi="Times New Roman" w:cs="Times New Roman"/>
          <w:sz w:val="22"/>
          <w:szCs w:val="22"/>
          <w:lang w:val="en-US"/>
        </w:rPr>
        <w:t xml:space="preserve"> C</w:t>
      </w:r>
      <w:r>
        <w:rPr>
          <w:rFonts w:hint="default" w:ascii="Times New Roman" w:hAnsi="Times New Roman" w:cs="Times New Roman"/>
          <w:sz w:val="22"/>
          <w:szCs w:val="22"/>
        </w:rPr>
        <w:t>ông ty Cổ phần Đầu tư Phát triển Thương mại Viễn Đông</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 xml:space="preserve">nhiệm kỳ </w:t>
      </w:r>
      <w:r>
        <w:rPr>
          <w:rFonts w:hint="default" w:ascii="Times New Roman" w:hAnsi="Times New Roman" w:cs="Times New Roman"/>
          <w:sz w:val="22"/>
          <w:szCs w:val="22"/>
          <w:lang w:val="en-US"/>
        </w:rPr>
        <w:t>V (</w:t>
      </w:r>
      <w:r>
        <w:rPr>
          <w:rFonts w:hint="default" w:ascii="Times New Roman" w:hAnsi="Times New Roman" w:cs="Times New Roman"/>
          <w:sz w:val="22"/>
          <w:szCs w:val="22"/>
        </w:rPr>
        <w:t>20</w:t>
      </w:r>
      <w:r>
        <w:rPr>
          <w:rFonts w:hint="default" w:ascii="Times New Roman" w:hAnsi="Times New Roman" w:cs="Times New Roman"/>
          <w:sz w:val="22"/>
          <w:szCs w:val="22"/>
          <w:lang w:val="en-US"/>
        </w:rPr>
        <w:t>21</w:t>
      </w:r>
      <w:r>
        <w:rPr>
          <w:rFonts w:hint="default" w:ascii="Times New Roman" w:hAnsi="Times New Roman" w:cs="Times New Roman"/>
          <w:sz w:val="22"/>
          <w:szCs w:val="22"/>
        </w:rPr>
        <w:t>-202</w:t>
      </w:r>
      <w:r>
        <w:rPr>
          <w:rFonts w:hint="default" w:ascii="Times New Roman" w:hAnsi="Times New Roman" w:cs="Times New Roman"/>
          <w:sz w:val="22"/>
          <w:szCs w:val="22"/>
          <w:lang w:val="en-US"/>
        </w:rPr>
        <w:t>5)</w:t>
      </w:r>
      <w:r>
        <w:rPr>
          <w:rFonts w:hint="default" w:ascii="Times New Roman" w:hAnsi="Times New Roman" w:cs="Times New Roman"/>
          <w:sz w:val="22"/>
          <w:szCs w:val="22"/>
        </w:rPr>
        <w:t>.</w:t>
      </w:r>
    </w:p>
    <w:p>
      <w:pPr>
        <w:spacing w:before="180"/>
        <w:jc w:val="both"/>
        <w:rPr>
          <w:rFonts w:hint="default" w:ascii="Times New Roman" w:hAnsi="Times New Roman" w:cs="Times New Roman"/>
          <w:sz w:val="22"/>
          <w:szCs w:val="22"/>
        </w:rPr>
      </w:pPr>
      <w:r>
        <w:rPr>
          <w:rFonts w:hint="default" w:ascii="Times New Roman" w:hAnsi="Times New Roman" w:cs="Times New Roman"/>
          <w:sz w:val="22"/>
          <w:szCs w:val="22"/>
        </w:rPr>
        <w:t xml:space="preserve">Tôi cam kết chịu hoàn toàn trách nhiệm trước pháp luật về tính chính xác, trung thực của đơn này và các chứng từ kèm theo; đồng thời cam kết tuân thủ đầy đủ quy định Điều lệ công ty, Thể lệ bầu cử thành viên Hội đồng quản trị / </w:t>
      </w:r>
      <w:r>
        <w:rPr>
          <w:rFonts w:hint="default" w:ascii="Times New Roman" w:hAnsi="Times New Roman" w:cs="Times New Roman"/>
          <w:sz w:val="22"/>
          <w:szCs w:val="22"/>
          <w:lang w:val="en-US"/>
        </w:rPr>
        <w:t xml:space="preserve">Ban </w:t>
      </w:r>
      <w:r>
        <w:rPr>
          <w:rFonts w:hint="default" w:ascii="Times New Roman" w:hAnsi="Times New Roman" w:cs="Times New Roman"/>
          <w:sz w:val="22"/>
          <w:szCs w:val="22"/>
        </w:rPr>
        <w:t xml:space="preserve">Kiểm soát nhiệm kỳ </w:t>
      </w:r>
      <w:r>
        <w:rPr>
          <w:rFonts w:hint="default" w:ascii="Times New Roman" w:hAnsi="Times New Roman" w:cs="Times New Roman"/>
          <w:sz w:val="22"/>
          <w:szCs w:val="22"/>
          <w:lang w:val="en-US"/>
        </w:rPr>
        <w:t>V (</w:t>
      </w:r>
      <w:r>
        <w:rPr>
          <w:rFonts w:hint="default" w:ascii="Times New Roman" w:hAnsi="Times New Roman" w:cs="Times New Roman"/>
          <w:sz w:val="22"/>
          <w:szCs w:val="22"/>
        </w:rPr>
        <w:t>20</w:t>
      </w:r>
      <w:r>
        <w:rPr>
          <w:rFonts w:hint="default" w:ascii="Times New Roman" w:hAnsi="Times New Roman" w:cs="Times New Roman"/>
          <w:sz w:val="22"/>
          <w:szCs w:val="22"/>
          <w:lang w:val="en-US"/>
        </w:rPr>
        <w:t>21</w:t>
      </w:r>
      <w:r>
        <w:rPr>
          <w:rFonts w:hint="default" w:ascii="Times New Roman" w:hAnsi="Times New Roman" w:cs="Times New Roman"/>
          <w:sz w:val="22"/>
          <w:szCs w:val="22"/>
        </w:rPr>
        <w:t>-202</w:t>
      </w:r>
      <w:r>
        <w:rPr>
          <w:rFonts w:hint="default" w:ascii="Times New Roman" w:hAnsi="Times New Roman" w:cs="Times New Roman"/>
          <w:sz w:val="22"/>
          <w:szCs w:val="22"/>
          <w:lang w:val="en-US"/>
        </w:rPr>
        <w:t>5)</w:t>
      </w:r>
      <w:r>
        <w:rPr>
          <w:rFonts w:hint="default" w:ascii="Times New Roman" w:hAnsi="Times New Roman" w:cs="Times New Roman"/>
          <w:sz w:val="22"/>
          <w:szCs w:val="22"/>
        </w:rPr>
        <w:t xml:space="preserve"> tại Đại hội đồng cổ đông thường niên, họp ngày </w:t>
      </w:r>
      <w:r>
        <w:rPr>
          <w:rFonts w:hint="default" w:ascii="Times New Roman" w:hAnsi="Times New Roman" w:cs="Times New Roman"/>
          <w:sz w:val="22"/>
          <w:szCs w:val="22"/>
          <w:lang w:val="en-US"/>
        </w:rPr>
        <w:t>23</w:t>
      </w:r>
      <w:r>
        <w:rPr>
          <w:rFonts w:hint="default" w:ascii="Times New Roman" w:hAnsi="Times New Roman" w:cs="Times New Roman"/>
          <w:sz w:val="22"/>
          <w:szCs w:val="22"/>
        </w:rPr>
        <w:t>/0</w:t>
      </w:r>
      <w:r>
        <w:rPr>
          <w:rFonts w:hint="default" w:ascii="Times New Roman" w:hAnsi="Times New Roman" w:cs="Times New Roman"/>
          <w:sz w:val="22"/>
          <w:szCs w:val="22"/>
          <w:lang w:val="en-US"/>
        </w:rPr>
        <w:t>4</w:t>
      </w:r>
      <w:r>
        <w:rPr>
          <w:rFonts w:hint="default" w:ascii="Times New Roman" w:hAnsi="Times New Roman" w:cs="Times New Roman"/>
          <w:sz w:val="22"/>
          <w:szCs w:val="22"/>
        </w:rPr>
        <w:t>/202</w:t>
      </w:r>
      <w:r>
        <w:rPr>
          <w:rFonts w:hint="default" w:ascii="Times New Roman" w:hAnsi="Times New Roman" w:cs="Times New Roman"/>
          <w:sz w:val="22"/>
          <w:szCs w:val="22"/>
          <w:lang w:val="en-US"/>
        </w:rPr>
        <w:t>1</w:t>
      </w:r>
      <w:r>
        <w:rPr>
          <w:rFonts w:hint="default" w:ascii="Times New Roman" w:hAnsi="Times New Roman" w:cs="Times New Roman"/>
          <w:sz w:val="22"/>
          <w:szCs w:val="22"/>
        </w:rPr>
        <w:t xml:space="preserve"> của </w:t>
      </w:r>
      <w:r>
        <w:rPr>
          <w:rFonts w:hint="default" w:ascii="Times New Roman" w:hAnsi="Times New Roman" w:cs="Times New Roman"/>
          <w:sz w:val="22"/>
          <w:szCs w:val="22"/>
          <w:lang w:val="en-US"/>
        </w:rPr>
        <w:t>C</w:t>
      </w:r>
      <w:r>
        <w:rPr>
          <w:rFonts w:hint="default" w:ascii="Times New Roman" w:hAnsi="Times New Roman" w:cs="Times New Roman"/>
          <w:sz w:val="22"/>
          <w:szCs w:val="22"/>
        </w:rPr>
        <w:t>ông ty Cổ phần Đầu tư Phát triển Thương mại Viễn Đông.</w:t>
      </w:r>
    </w:p>
    <w:p>
      <w:pPr>
        <w:spacing w:before="180"/>
        <w:jc w:val="both"/>
        <w:rPr>
          <w:rFonts w:hint="default" w:ascii="Times New Roman" w:hAnsi="Times New Roman" w:cs="Times New Roman"/>
          <w:i/>
          <w:sz w:val="21"/>
          <w:szCs w:val="21"/>
        </w:rPr>
      </w:pPr>
      <w:r>
        <w:rPr>
          <w:rFonts w:hint="default" w:ascii="Times New Roman" w:hAnsi="Times New Roman" w:cs="Times New Roman"/>
          <w:i/>
          <w:sz w:val="22"/>
          <w:szCs w:val="22"/>
        </w:rPr>
        <w:t>Trân trọng,</w:t>
      </w:r>
    </w:p>
    <w:p>
      <w:pPr>
        <w:spacing w:before="180"/>
        <w:jc w:val="both"/>
        <w:rPr>
          <w:rFonts w:hint="default" w:ascii="Times New Roman" w:hAnsi="Times New Roman" w:cs="Times New Roman"/>
          <w:i/>
          <w:sz w:val="21"/>
          <w:szCs w:val="21"/>
        </w:rPr>
      </w:pPr>
    </w:p>
    <w:tbl>
      <w:tblPr>
        <w:tblStyle w:val="3"/>
        <w:tblW w:w="0" w:type="auto"/>
        <w:tblInd w:w="0" w:type="dxa"/>
        <w:tblLayout w:type="autofit"/>
        <w:tblCellMar>
          <w:top w:w="0" w:type="dxa"/>
          <w:left w:w="108" w:type="dxa"/>
          <w:bottom w:w="0" w:type="dxa"/>
          <w:right w:w="108" w:type="dxa"/>
        </w:tblCellMar>
      </w:tblPr>
      <w:tblGrid>
        <w:gridCol w:w="4766"/>
        <w:gridCol w:w="4767"/>
      </w:tblGrid>
      <w:tr>
        <w:tblPrEx>
          <w:tblCellMar>
            <w:top w:w="0" w:type="dxa"/>
            <w:left w:w="108" w:type="dxa"/>
            <w:bottom w:w="0" w:type="dxa"/>
            <w:right w:w="108" w:type="dxa"/>
          </w:tblCellMar>
        </w:tblPrEx>
        <w:tc>
          <w:tcPr>
            <w:tcW w:w="4766" w:type="dxa"/>
            <w:shd w:val="clear" w:color="auto" w:fill="auto"/>
          </w:tcPr>
          <w:p>
            <w:pPr>
              <w:spacing w:before="20" w:after="20"/>
              <w:rPr>
                <w:rFonts w:hint="default" w:ascii="Times New Roman" w:hAnsi="Times New Roman" w:cs="Times New Roman"/>
                <w:i/>
                <w:sz w:val="21"/>
                <w:szCs w:val="21"/>
              </w:rPr>
            </w:pPr>
          </w:p>
        </w:tc>
        <w:tc>
          <w:tcPr>
            <w:tcW w:w="4767" w:type="dxa"/>
            <w:shd w:val="clear" w:color="auto" w:fill="auto"/>
          </w:tcPr>
          <w:p>
            <w:pPr>
              <w:spacing w:before="20" w:after="20"/>
              <w:jc w:val="center"/>
              <w:rPr>
                <w:rFonts w:hint="default" w:ascii="Times New Roman" w:hAnsi="Times New Roman" w:cs="Times New Roman"/>
                <w:b/>
                <w:i/>
                <w:sz w:val="21"/>
                <w:szCs w:val="21"/>
              </w:rPr>
            </w:pPr>
            <w:r>
              <w:rPr>
                <w:rFonts w:hint="default" w:ascii="Times New Roman" w:hAnsi="Times New Roman" w:cs="Times New Roman"/>
                <w:b/>
                <w:sz w:val="21"/>
                <w:szCs w:val="21"/>
              </w:rPr>
              <w:t>NGƯỜI ỨNG CỬ</w:t>
            </w:r>
          </w:p>
        </w:tc>
      </w:tr>
      <w:tr>
        <w:tblPrEx>
          <w:tblCellMar>
            <w:top w:w="0" w:type="dxa"/>
            <w:left w:w="108" w:type="dxa"/>
            <w:bottom w:w="0" w:type="dxa"/>
            <w:right w:w="108" w:type="dxa"/>
          </w:tblCellMar>
        </w:tblPrEx>
        <w:tc>
          <w:tcPr>
            <w:tcW w:w="4766" w:type="dxa"/>
            <w:shd w:val="clear" w:color="auto" w:fill="auto"/>
          </w:tcPr>
          <w:p>
            <w:pPr>
              <w:spacing w:before="20" w:after="20"/>
              <w:rPr>
                <w:rFonts w:hint="default" w:ascii="Times New Roman" w:hAnsi="Times New Roman" w:cs="Times New Roman"/>
                <w:i/>
                <w:sz w:val="21"/>
                <w:szCs w:val="21"/>
              </w:rPr>
            </w:pPr>
          </w:p>
        </w:tc>
        <w:tc>
          <w:tcPr>
            <w:tcW w:w="4767" w:type="dxa"/>
            <w:shd w:val="clear" w:color="auto" w:fill="auto"/>
          </w:tcPr>
          <w:p>
            <w:pPr>
              <w:spacing w:before="20" w:after="20"/>
              <w:jc w:val="center"/>
              <w:rPr>
                <w:rFonts w:hint="default" w:ascii="Times New Roman" w:hAnsi="Times New Roman" w:cs="Times New Roman"/>
                <w:i/>
                <w:sz w:val="18"/>
                <w:szCs w:val="18"/>
              </w:rPr>
            </w:pPr>
            <w:r>
              <w:rPr>
                <w:rFonts w:hint="default" w:ascii="Times New Roman" w:hAnsi="Times New Roman" w:cs="Times New Roman"/>
                <w:i/>
                <w:sz w:val="18"/>
                <w:szCs w:val="18"/>
              </w:rPr>
              <w:t>(Ghi rõ họ tên, và ký tên)</w:t>
            </w:r>
          </w:p>
        </w:tc>
      </w:tr>
      <w:tr>
        <w:tblPrEx>
          <w:tblCellMar>
            <w:top w:w="0" w:type="dxa"/>
            <w:left w:w="108" w:type="dxa"/>
            <w:bottom w:w="0" w:type="dxa"/>
            <w:right w:w="108" w:type="dxa"/>
          </w:tblCellMar>
        </w:tblPrEx>
        <w:tc>
          <w:tcPr>
            <w:tcW w:w="4766" w:type="dxa"/>
            <w:shd w:val="clear" w:color="auto" w:fill="auto"/>
          </w:tcPr>
          <w:p>
            <w:pPr>
              <w:spacing w:before="20" w:after="20"/>
              <w:rPr>
                <w:rFonts w:hint="default" w:ascii="Times New Roman" w:hAnsi="Times New Roman" w:cs="Times New Roman"/>
                <w:i/>
                <w:sz w:val="21"/>
                <w:szCs w:val="21"/>
              </w:rPr>
            </w:pPr>
          </w:p>
        </w:tc>
        <w:tc>
          <w:tcPr>
            <w:tcW w:w="4767" w:type="dxa"/>
            <w:shd w:val="clear" w:color="auto" w:fill="auto"/>
          </w:tcPr>
          <w:p>
            <w:pPr>
              <w:spacing w:before="20" w:after="20"/>
              <w:jc w:val="center"/>
              <w:rPr>
                <w:rFonts w:hint="default" w:ascii="Times New Roman" w:hAnsi="Times New Roman" w:cs="Times New Roman"/>
                <w:i/>
                <w:sz w:val="18"/>
                <w:szCs w:val="18"/>
              </w:rPr>
            </w:pPr>
          </w:p>
        </w:tc>
      </w:tr>
      <w:tr>
        <w:tblPrEx>
          <w:tblCellMar>
            <w:top w:w="0" w:type="dxa"/>
            <w:left w:w="108" w:type="dxa"/>
            <w:bottom w:w="0" w:type="dxa"/>
            <w:right w:w="108" w:type="dxa"/>
          </w:tblCellMar>
        </w:tblPrEx>
        <w:tc>
          <w:tcPr>
            <w:tcW w:w="4766" w:type="dxa"/>
            <w:shd w:val="clear" w:color="auto" w:fill="auto"/>
          </w:tcPr>
          <w:p>
            <w:pPr>
              <w:spacing w:before="20" w:after="20"/>
              <w:rPr>
                <w:rFonts w:hint="default" w:ascii="Times New Roman" w:hAnsi="Times New Roman" w:cs="Times New Roman"/>
                <w:i/>
                <w:sz w:val="21"/>
                <w:szCs w:val="21"/>
              </w:rPr>
            </w:pPr>
          </w:p>
        </w:tc>
        <w:tc>
          <w:tcPr>
            <w:tcW w:w="4767" w:type="dxa"/>
            <w:shd w:val="clear" w:color="auto" w:fill="auto"/>
          </w:tcPr>
          <w:p>
            <w:pPr>
              <w:spacing w:before="20" w:after="20"/>
              <w:jc w:val="center"/>
              <w:rPr>
                <w:rFonts w:hint="default" w:ascii="Times New Roman" w:hAnsi="Times New Roman" w:cs="Times New Roman"/>
                <w:i/>
                <w:sz w:val="18"/>
                <w:szCs w:val="18"/>
              </w:rPr>
            </w:pPr>
          </w:p>
        </w:tc>
      </w:tr>
      <w:tr>
        <w:tblPrEx>
          <w:tblCellMar>
            <w:top w:w="0" w:type="dxa"/>
            <w:left w:w="108" w:type="dxa"/>
            <w:bottom w:w="0" w:type="dxa"/>
            <w:right w:w="108" w:type="dxa"/>
          </w:tblCellMar>
        </w:tblPrEx>
        <w:tc>
          <w:tcPr>
            <w:tcW w:w="4766" w:type="dxa"/>
            <w:shd w:val="clear" w:color="auto" w:fill="auto"/>
          </w:tcPr>
          <w:p>
            <w:pPr>
              <w:spacing w:before="20" w:after="20"/>
              <w:rPr>
                <w:rFonts w:hint="default" w:ascii="Times New Roman" w:hAnsi="Times New Roman" w:cs="Times New Roman"/>
                <w:i/>
                <w:sz w:val="21"/>
                <w:szCs w:val="21"/>
              </w:rPr>
            </w:pPr>
            <w:r>
              <w:rPr>
                <w:rFonts w:hint="default" w:ascii="Times New Roman" w:hAnsi="Times New Roman" w:cs="Times New Roman"/>
                <w:i/>
                <w:sz w:val="21"/>
                <w:szCs w:val="21"/>
              </w:rPr>
              <w:t>Ghi chú:</w:t>
            </w:r>
          </w:p>
        </w:tc>
        <w:tc>
          <w:tcPr>
            <w:tcW w:w="4767" w:type="dxa"/>
            <w:shd w:val="clear" w:color="auto" w:fill="auto"/>
          </w:tcPr>
          <w:p>
            <w:pPr>
              <w:spacing w:before="20" w:after="20"/>
              <w:jc w:val="center"/>
              <w:rPr>
                <w:rFonts w:hint="default" w:ascii="Times New Roman" w:hAnsi="Times New Roman" w:cs="Times New Roman"/>
                <w:i/>
                <w:sz w:val="18"/>
                <w:szCs w:val="18"/>
              </w:rPr>
            </w:pPr>
          </w:p>
        </w:tc>
      </w:tr>
      <w:tr>
        <w:tblPrEx>
          <w:tblCellMar>
            <w:top w:w="0" w:type="dxa"/>
            <w:left w:w="108" w:type="dxa"/>
            <w:bottom w:w="0" w:type="dxa"/>
            <w:right w:w="108" w:type="dxa"/>
          </w:tblCellMar>
        </w:tblPrEx>
        <w:tc>
          <w:tcPr>
            <w:tcW w:w="4766" w:type="dxa"/>
            <w:shd w:val="clear" w:color="auto" w:fill="auto"/>
          </w:tcPr>
          <w:p>
            <w:pPr>
              <w:spacing w:before="20" w:after="20"/>
              <w:rPr>
                <w:rFonts w:hint="default" w:ascii="Times New Roman" w:hAnsi="Times New Roman" w:cs="Times New Roman"/>
                <w:i/>
                <w:sz w:val="21"/>
                <w:szCs w:val="21"/>
              </w:rPr>
            </w:pPr>
            <w:r>
              <w:rPr>
                <w:rFonts w:hint="default" w:ascii="Times New Roman" w:hAnsi="Times New Roman" w:cs="Times New Roman"/>
                <w:i/>
                <w:sz w:val="21"/>
                <w:szCs w:val="21"/>
              </w:rPr>
              <w:t xml:space="preserve">- Thành viên </w:t>
            </w:r>
            <w:r>
              <w:rPr>
                <w:rFonts w:hint="default" w:ascii="Times New Roman" w:hAnsi="Times New Roman" w:cs="Times New Roman"/>
                <w:i/>
                <w:sz w:val="21"/>
                <w:szCs w:val="21"/>
                <w:lang w:val="en-US"/>
              </w:rPr>
              <w:t>HĐQT /</w:t>
            </w:r>
            <w:r>
              <w:rPr>
                <w:rFonts w:hint="default" w:ascii="Times New Roman" w:hAnsi="Times New Roman" w:cs="Times New Roman"/>
                <w:i/>
                <w:sz w:val="21"/>
                <w:szCs w:val="21"/>
              </w:rPr>
              <w:t>Ban kiểm soát</w:t>
            </w:r>
          </w:p>
        </w:tc>
        <w:tc>
          <w:tcPr>
            <w:tcW w:w="4767" w:type="dxa"/>
            <w:shd w:val="clear" w:color="auto" w:fill="auto"/>
          </w:tcPr>
          <w:p>
            <w:pPr>
              <w:spacing w:before="20" w:after="20"/>
              <w:jc w:val="center"/>
              <w:rPr>
                <w:rFonts w:hint="default" w:ascii="Times New Roman" w:hAnsi="Times New Roman" w:cs="Times New Roman"/>
                <w:i/>
                <w:sz w:val="18"/>
                <w:szCs w:val="18"/>
              </w:rPr>
            </w:pPr>
          </w:p>
        </w:tc>
      </w:tr>
      <w:tr>
        <w:tblPrEx>
          <w:tblCellMar>
            <w:top w:w="0" w:type="dxa"/>
            <w:left w:w="108" w:type="dxa"/>
            <w:bottom w:w="0" w:type="dxa"/>
            <w:right w:w="108" w:type="dxa"/>
          </w:tblCellMar>
        </w:tblPrEx>
        <w:tc>
          <w:tcPr>
            <w:tcW w:w="4766" w:type="dxa"/>
            <w:shd w:val="clear" w:color="auto" w:fill="auto"/>
          </w:tcPr>
          <w:p>
            <w:pPr>
              <w:spacing w:before="20" w:after="20"/>
              <w:rPr>
                <w:rFonts w:hint="default" w:ascii="Times New Roman" w:hAnsi="Times New Roman" w:cs="Times New Roman"/>
                <w:i/>
                <w:sz w:val="21"/>
                <w:szCs w:val="21"/>
              </w:rPr>
            </w:pPr>
            <w:r>
              <w:rPr>
                <w:rFonts w:hint="default" w:ascii="Times New Roman" w:hAnsi="Times New Roman" w:cs="Times New Roman"/>
                <w:i/>
                <w:sz w:val="21"/>
                <w:szCs w:val="21"/>
              </w:rPr>
              <w:t>Đính kèm theo Đơn ứng cử:</w:t>
            </w:r>
          </w:p>
        </w:tc>
        <w:tc>
          <w:tcPr>
            <w:tcW w:w="4767" w:type="dxa"/>
            <w:shd w:val="clear" w:color="auto" w:fill="auto"/>
          </w:tcPr>
          <w:p>
            <w:pPr>
              <w:spacing w:before="20" w:after="20"/>
              <w:jc w:val="center"/>
              <w:rPr>
                <w:rFonts w:hint="default" w:ascii="Times New Roman" w:hAnsi="Times New Roman" w:cs="Times New Roman"/>
                <w:i/>
                <w:sz w:val="18"/>
                <w:szCs w:val="18"/>
              </w:rPr>
            </w:pPr>
          </w:p>
        </w:tc>
      </w:tr>
      <w:tr>
        <w:tblPrEx>
          <w:tblCellMar>
            <w:top w:w="0" w:type="dxa"/>
            <w:left w:w="108" w:type="dxa"/>
            <w:bottom w:w="0" w:type="dxa"/>
            <w:right w:w="108" w:type="dxa"/>
          </w:tblCellMar>
        </w:tblPrEx>
        <w:tc>
          <w:tcPr>
            <w:tcW w:w="9533" w:type="dxa"/>
            <w:gridSpan w:val="2"/>
            <w:shd w:val="clear" w:color="auto" w:fill="auto"/>
          </w:tcPr>
          <w:p>
            <w:pPr>
              <w:spacing w:before="20" w:after="20"/>
              <w:ind w:left="360" w:hanging="360"/>
              <w:jc w:val="both"/>
              <w:rPr>
                <w:rFonts w:hint="default" w:ascii="Times New Roman" w:hAnsi="Times New Roman" w:cs="Times New Roman"/>
                <w:i/>
                <w:sz w:val="21"/>
                <w:szCs w:val="21"/>
              </w:rPr>
            </w:pPr>
            <w:r>
              <w:rPr>
                <w:rFonts w:hint="default" w:ascii="Times New Roman" w:hAnsi="Times New Roman" w:cs="Times New Roman"/>
                <w:i/>
                <w:sz w:val="21"/>
                <w:szCs w:val="21"/>
              </w:rPr>
              <w:t>1. Sơ yếu lý lịch tự khai, có xác nhận của chính quyền</w:t>
            </w:r>
          </w:p>
          <w:p>
            <w:pPr>
              <w:spacing w:before="20" w:after="20"/>
              <w:ind w:left="360" w:hanging="360"/>
              <w:jc w:val="both"/>
              <w:rPr>
                <w:rFonts w:hint="default" w:ascii="Times New Roman" w:hAnsi="Times New Roman" w:cs="Times New Roman"/>
                <w:i/>
                <w:sz w:val="21"/>
                <w:szCs w:val="21"/>
              </w:rPr>
            </w:pPr>
            <w:r>
              <w:rPr>
                <w:rFonts w:hint="default" w:ascii="Times New Roman" w:hAnsi="Times New Roman" w:cs="Times New Roman"/>
                <w:i/>
                <w:sz w:val="21"/>
                <w:szCs w:val="21"/>
              </w:rPr>
              <w:t>địa phương hay của cơ quan đang làm việc</w:t>
            </w:r>
          </w:p>
        </w:tc>
      </w:tr>
      <w:tr>
        <w:tblPrEx>
          <w:tblCellMar>
            <w:top w:w="0" w:type="dxa"/>
            <w:left w:w="108" w:type="dxa"/>
            <w:bottom w:w="0" w:type="dxa"/>
            <w:right w:w="108" w:type="dxa"/>
          </w:tblCellMar>
        </w:tblPrEx>
        <w:tc>
          <w:tcPr>
            <w:tcW w:w="9533" w:type="dxa"/>
            <w:gridSpan w:val="2"/>
            <w:shd w:val="clear" w:color="auto" w:fill="auto"/>
          </w:tcPr>
          <w:p>
            <w:pPr>
              <w:spacing w:before="20" w:after="20"/>
              <w:rPr>
                <w:rFonts w:hint="default" w:ascii="Times New Roman" w:hAnsi="Times New Roman" w:cs="Times New Roman"/>
                <w:i/>
                <w:sz w:val="21"/>
                <w:szCs w:val="21"/>
              </w:rPr>
            </w:pPr>
            <w:r>
              <w:rPr>
                <w:rFonts w:hint="default" w:ascii="Times New Roman" w:hAnsi="Times New Roman" w:cs="Times New Roman"/>
                <w:i/>
                <w:sz w:val="21"/>
                <w:szCs w:val="21"/>
              </w:rPr>
              <w:t>2. Bản sao hợp lệ CMND/Hộ chiếu, bằng cấp, chứng chỉ…</w:t>
            </w:r>
          </w:p>
        </w:tc>
      </w:tr>
      <w:tr>
        <w:tblPrEx>
          <w:tblCellMar>
            <w:top w:w="0" w:type="dxa"/>
            <w:left w:w="108" w:type="dxa"/>
            <w:bottom w:w="0" w:type="dxa"/>
            <w:right w:w="108" w:type="dxa"/>
          </w:tblCellMar>
        </w:tblPrEx>
        <w:tc>
          <w:tcPr>
            <w:tcW w:w="9533" w:type="dxa"/>
            <w:gridSpan w:val="2"/>
            <w:shd w:val="clear" w:color="auto" w:fill="auto"/>
          </w:tcPr>
          <w:p>
            <w:pPr>
              <w:spacing w:before="20" w:after="20"/>
              <w:jc w:val="both"/>
              <w:rPr>
                <w:rFonts w:hint="default" w:ascii="Times New Roman" w:hAnsi="Times New Roman" w:cs="Times New Roman"/>
                <w:i/>
                <w:sz w:val="21"/>
                <w:szCs w:val="21"/>
              </w:rPr>
            </w:pPr>
            <w:r>
              <w:rPr>
                <w:rFonts w:hint="default" w:ascii="Times New Roman" w:hAnsi="Times New Roman" w:cs="Times New Roman"/>
                <w:i/>
                <w:sz w:val="21"/>
                <w:szCs w:val="21"/>
              </w:rPr>
              <w:t>3. Ảnh 4x6 mới nhất của ứng viên, không quá 6 tháng</w:t>
            </w:r>
          </w:p>
        </w:tc>
      </w:tr>
    </w:tbl>
    <w:p>
      <w:pPr>
        <w:spacing w:before="120" w:after="60"/>
        <w:rPr>
          <w:rFonts w:hint="default" w:ascii="Times New Roman" w:hAnsi="Times New Roman" w:cs="Times New Roman"/>
          <w:i/>
          <w:sz w:val="21"/>
          <w:szCs w:val="21"/>
          <w:u w:val="single"/>
        </w:rPr>
      </w:pPr>
    </w:p>
    <w:p>
      <w:pPr>
        <w:rPr>
          <w:rFonts w:hint="default" w:ascii="Times New Roman" w:hAnsi="Times New Roman" w:cs="Times New Roman"/>
          <w:sz w:val="21"/>
          <w:szCs w:val="21"/>
        </w:rPr>
      </w:pPr>
      <w:r>
        <w:rPr>
          <w:rFonts w:hint="default" w:ascii="Times New Roman" w:hAnsi="Times New Roman" w:cs="Times New Roman"/>
          <w:sz w:val="21"/>
          <w:szCs w:val="21"/>
        </w:rPr>
        <w:br w:type="page"/>
      </w:r>
    </w:p>
    <w:p>
      <w:pPr>
        <w:spacing w:before="60"/>
        <w:jc w:val="right"/>
        <w:rPr>
          <w:rFonts w:hint="default" w:ascii="Times New Roman" w:hAnsi="Times New Roman" w:cs="Times New Roman"/>
          <w:sz w:val="21"/>
          <w:szCs w:val="21"/>
        </w:rPr>
      </w:pPr>
      <w:r>
        <w:rPr>
          <w:rFonts w:hint="default" w:ascii="Times New Roman" w:hAnsi="Times New Roman" w:cs="Times New Roman"/>
          <w:sz w:val="21"/>
          <w:szCs w:val="21"/>
        </w:rPr>
        <w:t>Mẫu số 2</w:t>
      </w:r>
    </w:p>
    <w:p>
      <w:pPr>
        <w:spacing w:before="40" w:after="40"/>
        <w:jc w:val="center"/>
        <w:rPr>
          <w:rFonts w:hint="default" w:ascii="Times New Roman" w:hAnsi="Times New Roman" w:cs="Times New Roman"/>
          <w:b/>
          <w:sz w:val="21"/>
          <w:szCs w:val="21"/>
        </w:rPr>
      </w:pPr>
      <w:r>
        <w:rPr>
          <w:rFonts w:hint="default" w:ascii="Times New Roman" w:hAnsi="Times New Roman" w:cs="Times New Roman"/>
          <w:b/>
          <w:sz w:val="21"/>
          <w:szCs w:val="21"/>
        </w:rPr>
        <w:t>CỘNG HOÀ XÃ HỘI CHỦ NGHĨA VIỆT NAM</w:t>
      </w:r>
    </w:p>
    <w:p>
      <w:pPr>
        <w:spacing w:before="40" w:after="40"/>
        <w:jc w:val="center"/>
        <w:rPr>
          <w:rFonts w:hint="default" w:ascii="Times New Roman" w:hAnsi="Times New Roman" w:cs="Times New Roman"/>
          <w:b/>
          <w:sz w:val="21"/>
          <w:szCs w:val="21"/>
        </w:rPr>
      </w:pPr>
      <w:r>
        <w:rPr>
          <w:rFonts w:hint="default" w:ascii="Times New Roman" w:hAnsi="Times New Roman" w:cs="Times New Roman"/>
          <w:b/>
          <w:sz w:val="21"/>
          <w:szCs w:val="21"/>
        </w:rPr>
        <w:t>Độc lập – Tự do – Hạnh phúc</w:t>
      </w:r>
    </w:p>
    <w:p>
      <w:pPr>
        <w:spacing w:before="40" w:after="40"/>
        <w:jc w:val="center"/>
        <w:rPr>
          <w:rFonts w:hint="default" w:ascii="Times New Roman" w:hAnsi="Times New Roman" w:cs="Times New Roman"/>
          <w:sz w:val="21"/>
          <w:szCs w:val="21"/>
        </w:rPr>
      </w:pPr>
      <w:r>
        <w:rPr>
          <w:rFonts w:hint="default" w:ascii="Times New Roman" w:hAnsi="Times New Roman" w:cs="Times New Roman"/>
          <w:sz w:val="21"/>
          <w:szCs w:val="21"/>
        </w:rPr>
        <w:t>-----------------------------------------</w:t>
      </w:r>
    </w:p>
    <w:p>
      <w:pPr>
        <w:spacing w:before="40" w:after="40"/>
        <w:jc w:val="center"/>
        <w:rPr>
          <w:rFonts w:hint="default" w:ascii="Times New Roman" w:hAnsi="Times New Roman" w:cs="Times New Roman"/>
          <w:b/>
          <w:sz w:val="28"/>
          <w:szCs w:val="28"/>
        </w:rPr>
      </w:pPr>
    </w:p>
    <w:p>
      <w:pPr>
        <w:spacing w:before="60" w:after="60"/>
        <w:jc w:val="center"/>
        <w:rPr>
          <w:rFonts w:hint="default" w:ascii="Times New Roman" w:hAnsi="Times New Roman" w:cs="Times New Roman"/>
          <w:b/>
          <w:sz w:val="28"/>
          <w:szCs w:val="28"/>
        </w:rPr>
      </w:pPr>
      <w:r>
        <w:rPr>
          <w:rFonts w:hint="default" w:ascii="Times New Roman" w:hAnsi="Times New Roman" w:cs="Times New Roman"/>
          <w:b/>
          <w:sz w:val="28"/>
          <w:szCs w:val="28"/>
        </w:rPr>
        <w:t>ĐƠN ĐỀ CỬ THÀNH VIÊN HĐQT /</w:t>
      </w:r>
      <w:r>
        <w:rPr>
          <w:rFonts w:hint="default" w:ascii="Times New Roman" w:hAnsi="Times New Roman" w:cs="Times New Roman"/>
          <w:b/>
          <w:sz w:val="28"/>
          <w:szCs w:val="28"/>
          <w:lang w:val="en-US"/>
        </w:rPr>
        <w:t>B</w:t>
      </w:r>
      <w:r>
        <w:rPr>
          <w:rFonts w:hint="default" w:ascii="Times New Roman" w:hAnsi="Times New Roman" w:cs="Times New Roman"/>
          <w:b/>
          <w:sz w:val="28"/>
          <w:szCs w:val="28"/>
        </w:rPr>
        <w:t>AN KIỂM SOÁT</w:t>
      </w:r>
    </w:p>
    <w:p>
      <w:pPr>
        <w:spacing w:before="60" w:after="60"/>
        <w:jc w:val="center"/>
        <w:rPr>
          <w:rFonts w:hint="default" w:ascii="Times New Roman" w:hAnsi="Times New Roman" w:cs="Times New Roman"/>
          <w:sz w:val="24"/>
          <w:szCs w:val="24"/>
        </w:rPr>
      </w:pPr>
      <w:r>
        <w:rPr>
          <w:rFonts w:hint="default" w:ascii="Times New Roman" w:hAnsi="Times New Roman" w:cs="Times New Roman"/>
          <w:sz w:val="24"/>
          <w:szCs w:val="24"/>
        </w:rPr>
        <w:t>Công ty Cổ phần Đầu tư Phát triển Thương mại Viễn Đông</w:t>
      </w:r>
    </w:p>
    <w:p>
      <w:pPr>
        <w:spacing w:before="60" w:after="60"/>
        <w:jc w:val="center"/>
        <w:rPr>
          <w:rFonts w:hint="default" w:ascii="Times New Roman" w:hAnsi="Times New Roman" w:cs="Times New Roman"/>
          <w:sz w:val="24"/>
          <w:szCs w:val="24"/>
          <w:lang w:val="en-US"/>
        </w:rPr>
      </w:pPr>
      <w:r>
        <w:rPr>
          <w:rFonts w:hint="default" w:ascii="Times New Roman" w:hAnsi="Times New Roman" w:cs="Times New Roman"/>
          <w:sz w:val="24"/>
          <w:szCs w:val="24"/>
        </w:rPr>
        <w:t xml:space="preserve">Nhiệm kỳ </w:t>
      </w:r>
      <w:r>
        <w:rPr>
          <w:rFonts w:hint="default" w:ascii="Times New Roman" w:hAnsi="Times New Roman" w:cs="Times New Roman"/>
          <w:sz w:val="24"/>
          <w:szCs w:val="24"/>
          <w:lang w:val="en-US"/>
        </w:rPr>
        <w:t>V (</w:t>
      </w:r>
      <w:r>
        <w:rPr>
          <w:rFonts w:hint="default" w:ascii="Times New Roman" w:hAnsi="Times New Roman" w:cs="Times New Roman"/>
          <w:sz w:val="24"/>
          <w:szCs w:val="24"/>
        </w:rPr>
        <w:t>20</w:t>
      </w:r>
      <w:r>
        <w:rPr>
          <w:rFonts w:hint="default" w:ascii="Times New Roman" w:hAnsi="Times New Roman" w:cs="Times New Roman"/>
          <w:sz w:val="24"/>
          <w:szCs w:val="24"/>
          <w:lang w:val="en-US"/>
        </w:rPr>
        <w:t>21</w:t>
      </w:r>
      <w:r>
        <w:rPr>
          <w:rFonts w:hint="default" w:ascii="Times New Roman" w:hAnsi="Times New Roman" w:cs="Times New Roman"/>
          <w:sz w:val="24"/>
          <w:szCs w:val="24"/>
        </w:rPr>
        <w:t>-202</w:t>
      </w:r>
      <w:r>
        <w:rPr>
          <w:rFonts w:hint="default" w:ascii="Times New Roman" w:hAnsi="Times New Roman" w:cs="Times New Roman"/>
          <w:sz w:val="24"/>
          <w:szCs w:val="24"/>
          <w:lang w:val="en-US"/>
        </w:rPr>
        <w:t>5)</w:t>
      </w:r>
    </w:p>
    <w:tbl>
      <w:tblPr>
        <w:tblStyle w:val="3"/>
        <w:tblpPr w:leftFromText="180" w:rightFromText="180" w:vertAnchor="text" w:horzAnchor="page" w:tblpX="1429" w:tblpY="225"/>
        <w:tblOverlap w:val="never"/>
        <w:tblW w:w="5089" w:type="pct"/>
        <w:tblInd w:w="0" w:type="dxa"/>
        <w:tblLayout w:type="autofit"/>
        <w:tblCellMar>
          <w:top w:w="0" w:type="dxa"/>
          <w:left w:w="108" w:type="dxa"/>
          <w:bottom w:w="0" w:type="dxa"/>
          <w:right w:w="108" w:type="dxa"/>
        </w:tblCellMar>
      </w:tblPr>
      <w:tblGrid>
        <w:gridCol w:w="3170"/>
        <w:gridCol w:w="6533"/>
      </w:tblGrid>
      <w:tr>
        <w:tc>
          <w:tcPr>
            <w:tcW w:w="1633" w:type="pct"/>
            <w:shd w:val="clear" w:color="auto" w:fill="auto"/>
          </w:tcPr>
          <w:p>
            <w:pPr>
              <w:spacing w:before="60" w:after="60"/>
              <w:jc w:val="right"/>
              <w:rPr>
                <w:rFonts w:hint="default" w:ascii="Times New Roman" w:hAnsi="Times New Roman" w:cs="Times New Roman"/>
                <w:sz w:val="22"/>
                <w:szCs w:val="22"/>
              </w:rPr>
            </w:pPr>
            <w:r>
              <w:rPr>
                <w:rFonts w:hint="default" w:ascii="Times New Roman" w:hAnsi="Times New Roman" w:cs="Times New Roman"/>
                <w:sz w:val="22"/>
                <w:szCs w:val="22"/>
              </w:rPr>
              <w:t>Kính gửi:</w:t>
            </w:r>
          </w:p>
        </w:tc>
        <w:tc>
          <w:tcPr>
            <w:tcW w:w="3366" w:type="pct"/>
            <w:shd w:val="clear" w:color="auto" w:fill="auto"/>
          </w:tcPr>
          <w:p>
            <w:pPr>
              <w:spacing w:before="60" w:after="60"/>
              <w:rPr>
                <w:rFonts w:hint="default" w:ascii="Times New Roman" w:hAnsi="Times New Roman" w:cs="Times New Roman"/>
                <w:sz w:val="22"/>
                <w:szCs w:val="22"/>
              </w:rPr>
            </w:pPr>
            <w:r>
              <w:rPr>
                <w:rFonts w:hint="default" w:ascii="Times New Roman" w:hAnsi="Times New Roman" w:cs="Times New Roman"/>
                <w:sz w:val="22"/>
                <w:szCs w:val="22"/>
              </w:rPr>
              <w:t>Hội đồng quản trị</w:t>
            </w:r>
          </w:p>
          <w:p>
            <w:pPr>
              <w:spacing w:before="60" w:after="60"/>
              <w:rPr>
                <w:rFonts w:hint="default" w:ascii="Times New Roman" w:hAnsi="Times New Roman" w:cs="Times New Roman"/>
                <w:sz w:val="22"/>
                <w:szCs w:val="22"/>
              </w:rPr>
            </w:pPr>
            <w:r>
              <w:rPr>
                <w:rFonts w:hint="default" w:ascii="Times New Roman" w:hAnsi="Times New Roman" w:cs="Times New Roman"/>
                <w:sz w:val="22"/>
                <w:szCs w:val="22"/>
              </w:rPr>
              <w:t>Công ty Cổ phần Đầu tư Phát triển Thương mại Viễn Đông</w:t>
            </w:r>
          </w:p>
        </w:tc>
      </w:tr>
    </w:tbl>
    <w:p>
      <w:pPr>
        <w:spacing w:before="60" w:after="60"/>
        <w:jc w:val="both"/>
        <w:rPr>
          <w:rFonts w:hint="default" w:ascii="Times New Roman" w:hAnsi="Times New Roman" w:cs="Times New Roman"/>
          <w:sz w:val="22"/>
          <w:szCs w:val="22"/>
        </w:rPr>
      </w:pPr>
    </w:p>
    <w:p>
      <w:pPr>
        <w:spacing w:before="60" w:after="60"/>
        <w:jc w:val="both"/>
        <w:rPr>
          <w:rFonts w:hint="default" w:ascii="Times New Roman" w:hAnsi="Times New Roman" w:cs="Times New Roman"/>
          <w:sz w:val="22"/>
          <w:szCs w:val="22"/>
        </w:rPr>
      </w:pPr>
      <w:r>
        <w:rPr>
          <w:rFonts w:hint="default" w:ascii="Times New Roman" w:hAnsi="Times New Roman" w:cs="Times New Roman"/>
          <w:sz w:val="22"/>
          <w:szCs w:val="22"/>
        </w:rPr>
        <w:t>Tôi/Chúng tôi là nhóm cổ đông của Công ty CP Đầu tư Phát triển Thương mại Viễn Đông, gồm:</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2429"/>
        <w:gridCol w:w="1998"/>
        <w:gridCol w:w="1712"/>
        <w:gridCol w:w="1295"/>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81" w:type="pct"/>
            <w:shd w:val="clear" w:color="auto" w:fill="auto"/>
            <w:vAlign w:val="center"/>
          </w:tcPr>
          <w:p>
            <w:pPr>
              <w:jc w:val="center"/>
              <w:rPr>
                <w:rFonts w:hint="default" w:ascii="Times New Roman" w:hAnsi="Times New Roman" w:cs="Times New Roman"/>
                <w:b/>
                <w:sz w:val="22"/>
                <w:szCs w:val="22"/>
              </w:rPr>
            </w:pPr>
            <w:r>
              <w:rPr>
                <w:rFonts w:hint="default" w:ascii="Times New Roman" w:hAnsi="Times New Roman" w:cs="Times New Roman"/>
                <w:b/>
                <w:sz w:val="22"/>
                <w:szCs w:val="22"/>
              </w:rPr>
              <w:t>TT</w:t>
            </w:r>
          </w:p>
        </w:tc>
        <w:tc>
          <w:tcPr>
            <w:tcW w:w="1274" w:type="pct"/>
            <w:shd w:val="clear" w:color="auto" w:fill="auto"/>
            <w:vAlign w:val="center"/>
          </w:tcPr>
          <w:p>
            <w:pPr>
              <w:jc w:val="center"/>
              <w:rPr>
                <w:rFonts w:hint="default" w:ascii="Times New Roman" w:hAnsi="Times New Roman" w:cs="Times New Roman"/>
                <w:b/>
                <w:sz w:val="22"/>
                <w:szCs w:val="22"/>
              </w:rPr>
            </w:pPr>
            <w:r>
              <w:rPr>
                <w:rFonts w:hint="default" w:ascii="Times New Roman" w:hAnsi="Times New Roman" w:cs="Times New Roman"/>
                <w:b/>
                <w:sz w:val="22"/>
                <w:szCs w:val="22"/>
              </w:rPr>
              <w:t>Họ và tên cổ đông</w:t>
            </w:r>
          </w:p>
        </w:tc>
        <w:tc>
          <w:tcPr>
            <w:tcW w:w="1048" w:type="pct"/>
            <w:shd w:val="clear" w:color="auto" w:fill="auto"/>
            <w:vAlign w:val="center"/>
          </w:tcPr>
          <w:p>
            <w:pPr>
              <w:jc w:val="center"/>
              <w:rPr>
                <w:rFonts w:hint="default" w:ascii="Times New Roman" w:hAnsi="Times New Roman" w:cs="Times New Roman"/>
                <w:b/>
                <w:sz w:val="22"/>
                <w:szCs w:val="22"/>
              </w:rPr>
            </w:pPr>
            <w:r>
              <w:rPr>
                <w:rFonts w:hint="default" w:ascii="Times New Roman" w:hAnsi="Times New Roman" w:cs="Times New Roman"/>
                <w:b/>
                <w:sz w:val="22"/>
                <w:szCs w:val="22"/>
              </w:rPr>
              <w:t>Số CMND/CCCD/</w:t>
            </w:r>
          </w:p>
          <w:p>
            <w:pPr>
              <w:jc w:val="center"/>
              <w:rPr>
                <w:rFonts w:hint="default" w:ascii="Times New Roman" w:hAnsi="Times New Roman" w:cs="Times New Roman"/>
                <w:b/>
                <w:sz w:val="22"/>
                <w:szCs w:val="22"/>
              </w:rPr>
            </w:pPr>
            <w:r>
              <w:rPr>
                <w:rFonts w:hint="default" w:ascii="Times New Roman" w:hAnsi="Times New Roman" w:cs="Times New Roman"/>
                <w:b/>
                <w:sz w:val="22"/>
                <w:szCs w:val="22"/>
              </w:rPr>
              <w:t>Hộ chiếu, ngày cấp, và nơi cấp</w:t>
            </w:r>
          </w:p>
        </w:tc>
        <w:tc>
          <w:tcPr>
            <w:tcW w:w="898" w:type="pct"/>
            <w:shd w:val="clear" w:color="auto" w:fill="auto"/>
            <w:vAlign w:val="center"/>
          </w:tcPr>
          <w:p>
            <w:pPr>
              <w:jc w:val="center"/>
              <w:rPr>
                <w:rFonts w:hint="default" w:ascii="Times New Roman" w:hAnsi="Times New Roman" w:cs="Times New Roman"/>
                <w:b/>
                <w:sz w:val="22"/>
                <w:szCs w:val="22"/>
              </w:rPr>
            </w:pPr>
            <w:r>
              <w:rPr>
                <w:rFonts w:hint="default" w:ascii="Times New Roman" w:hAnsi="Times New Roman" w:cs="Times New Roman"/>
                <w:b/>
                <w:sz w:val="22"/>
                <w:szCs w:val="22"/>
              </w:rPr>
              <w:t>Số cổ phần (VID) sở hữu trong 6 tháng liên tục *</w:t>
            </w:r>
          </w:p>
        </w:tc>
        <w:tc>
          <w:tcPr>
            <w:tcW w:w="679" w:type="pct"/>
            <w:vAlign w:val="center"/>
          </w:tcPr>
          <w:p>
            <w:pPr>
              <w:jc w:val="center"/>
              <w:rPr>
                <w:rFonts w:hint="default" w:ascii="Times New Roman" w:hAnsi="Times New Roman" w:cs="Times New Roman"/>
                <w:b/>
                <w:sz w:val="22"/>
                <w:szCs w:val="22"/>
              </w:rPr>
            </w:pPr>
            <w:r>
              <w:rPr>
                <w:rFonts w:hint="default" w:ascii="Times New Roman" w:hAnsi="Times New Roman" w:cs="Times New Roman"/>
                <w:b/>
                <w:sz w:val="22"/>
                <w:szCs w:val="22"/>
              </w:rPr>
              <w:t>Tỷ lệ %</w:t>
            </w:r>
          </w:p>
          <w:p>
            <w:pPr>
              <w:jc w:val="center"/>
              <w:rPr>
                <w:rFonts w:hint="default" w:ascii="Times New Roman" w:hAnsi="Times New Roman" w:cs="Times New Roman"/>
                <w:b/>
                <w:sz w:val="22"/>
                <w:szCs w:val="22"/>
              </w:rPr>
            </w:pPr>
            <w:r>
              <w:rPr>
                <w:rFonts w:hint="default" w:ascii="Times New Roman" w:hAnsi="Times New Roman" w:cs="Times New Roman"/>
                <w:b/>
                <w:sz w:val="22"/>
                <w:szCs w:val="22"/>
              </w:rPr>
              <w:t>vốn điều lệ</w:t>
            </w:r>
          </w:p>
        </w:tc>
        <w:tc>
          <w:tcPr>
            <w:tcW w:w="820" w:type="pct"/>
            <w:shd w:val="clear" w:color="auto" w:fill="auto"/>
            <w:vAlign w:val="center"/>
          </w:tcPr>
          <w:p>
            <w:pPr>
              <w:jc w:val="center"/>
              <w:rPr>
                <w:rFonts w:hint="default" w:ascii="Times New Roman" w:hAnsi="Times New Roman" w:cs="Times New Roman"/>
                <w:b/>
                <w:sz w:val="22"/>
                <w:szCs w:val="22"/>
              </w:rPr>
            </w:pPr>
            <w:r>
              <w:rPr>
                <w:rFonts w:hint="default" w:ascii="Times New Roman" w:hAnsi="Times New Roman" w:cs="Times New Roman"/>
                <w:b/>
                <w:sz w:val="22"/>
                <w:szCs w:val="22"/>
              </w:rPr>
              <w:t>Chữ ký người / nhóm đề cử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1" w:type="pct"/>
            <w:shd w:val="clear" w:color="auto" w:fill="auto"/>
          </w:tcPr>
          <w:p>
            <w:pPr>
              <w:spacing w:before="120" w:after="60"/>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1274" w:type="pct"/>
            <w:shd w:val="clear" w:color="auto" w:fill="auto"/>
          </w:tcPr>
          <w:p>
            <w:pPr>
              <w:spacing w:before="120" w:after="60"/>
              <w:rPr>
                <w:rFonts w:hint="default" w:ascii="Times New Roman" w:hAnsi="Times New Roman" w:cs="Times New Roman"/>
                <w:sz w:val="22"/>
                <w:szCs w:val="22"/>
              </w:rPr>
            </w:pPr>
          </w:p>
        </w:tc>
        <w:tc>
          <w:tcPr>
            <w:tcW w:w="1048" w:type="pct"/>
            <w:shd w:val="clear" w:color="auto" w:fill="auto"/>
          </w:tcPr>
          <w:p>
            <w:pPr>
              <w:spacing w:before="120" w:after="60"/>
              <w:rPr>
                <w:rFonts w:hint="default" w:ascii="Times New Roman" w:hAnsi="Times New Roman" w:cs="Times New Roman"/>
                <w:sz w:val="22"/>
                <w:szCs w:val="22"/>
              </w:rPr>
            </w:pPr>
          </w:p>
        </w:tc>
        <w:tc>
          <w:tcPr>
            <w:tcW w:w="898" w:type="pct"/>
            <w:shd w:val="clear" w:color="auto" w:fill="auto"/>
          </w:tcPr>
          <w:p>
            <w:pPr>
              <w:spacing w:before="120" w:after="60"/>
              <w:rPr>
                <w:rFonts w:hint="default" w:ascii="Times New Roman" w:hAnsi="Times New Roman" w:cs="Times New Roman"/>
                <w:sz w:val="22"/>
                <w:szCs w:val="22"/>
              </w:rPr>
            </w:pPr>
          </w:p>
        </w:tc>
        <w:tc>
          <w:tcPr>
            <w:tcW w:w="679" w:type="pct"/>
          </w:tcPr>
          <w:p>
            <w:pPr>
              <w:spacing w:before="120" w:after="60"/>
              <w:rPr>
                <w:rFonts w:hint="default" w:ascii="Times New Roman" w:hAnsi="Times New Roman" w:cs="Times New Roman"/>
                <w:sz w:val="22"/>
                <w:szCs w:val="22"/>
              </w:rPr>
            </w:pPr>
          </w:p>
        </w:tc>
        <w:tc>
          <w:tcPr>
            <w:tcW w:w="820" w:type="pct"/>
            <w:shd w:val="clear" w:color="auto" w:fill="auto"/>
          </w:tcPr>
          <w:p>
            <w:pPr>
              <w:spacing w:before="120" w:after="60"/>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1" w:type="pct"/>
            <w:shd w:val="clear" w:color="auto" w:fill="auto"/>
          </w:tcPr>
          <w:p>
            <w:pPr>
              <w:spacing w:before="120" w:after="60"/>
              <w:jc w:val="center"/>
              <w:rPr>
                <w:rFonts w:hint="default" w:ascii="Times New Roman" w:hAnsi="Times New Roman" w:cs="Times New Roman"/>
                <w:sz w:val="22"/>
                <w:szCs w:val="22"/>
              </w:rPr>
            </w:pPr>
            <w:r>
              <w:rPr>
                <w:rFonts w:hint="default" w:ascii="Times New Roman" w:hAnsi="Times New Roman" w:cs="Times New Roman"/>
                <w:sz w:val="22"/>
                <w:szCs w:val="22"/>
              </w:rPr>
              <w:t>2</w:t>
            </w:r>
          </w:p>
        </w:tc>
        <w:tc>
          <w:tcPr>
            <w:tcW w:w="1274" w:type="pct"/>
            <w:shd w:val="clear" w:color="auto" w:fill="auto"/>
          </w:tcPr>
          <w:p>
            <w:pPr>
              <w:spacing w:before="120" w:after="60"/>
              <w:rPr>
                <w:rFonts w:hint="default" w:ascii="Times New Roman" w:hAnsi="Times New Roman" w:cs="Times New Roman"/>
                <w:sz w:val="22"/>
                <w:szCs w:val="22"/>
              </w:rPr>
            </w:pPr>
          </w:p>
        </w:tc>
        <w:tc>
          <w:tcPr>
            <w:tcW w:w="1048" w:type="pct"/>
            <w:shd w:val="clear" w:color="auto" w:fill="auto"/>
          </w:tcPr>
          <w:p>
            <w:pPr>
              <w:spacing w:before="120" w:after="60"/>
              <w:rPr>
                <w:rFonts w:hint="default" w:ascii="Times New Roman" w:hAnsi="Times New Roman" w:cs="Times New Roman"/>
                <w:sz w:val="22"/>
                <w:szCs w:val="22"/>
              </w:rPr>
            </w:pPr>
          </w:p>
        </w:tc>
        <w:tc>
          <w:tcPr>
            <w:tcW w:w="898" w:type="pct"/>
            <w:shd w:val="clear" w:color="auto" w:fill="auto"/>
          </w:tcPr>
          <w:p>
            <w:pPr>
              <w:spacing w:before="120" w:after="60"/>
              <w:rPr>
                <w:rFonts w:hint="default" w:ascii="Times New Roman" w:hAnsi="Times New Roman" w:cs="Times New Roman"/>
                <w:sz w:val="22"/>
                <w:szCs w:val="22"/>
              </w:rPr>
            </w:pPr>
          </w:p>
        </w:tc>
        <w:tc>
          <w:tcPr>
            <w:tcW w:w="679" w:type="pct"/>
          </w:tcPr>
          <w:p>
            <w:pPr>
              <w:spacing w:before="120" w:after="60"/>
              <w:rPr>
                <w:rFonts w:hint="default" w:ascii="Times New Roman" w:hAnsi="Times New Roman" w:cs="Times New Roman"/>
                <w:sz w:val="22"/>
                <w:szCs w:val="22"/>
              </w:rPr>
            </w:pPr>
          </w:p>
        </w:tc>
        <w:tc>
          <w:tcPr>
            <w:tcW w:w="820" w:type="pct"/>
            <w:shd w:val="clear" w:color="auto" w:fill="auto"/>
          </w:tcPr>
          <w:p>
            <w:pPr>
              <w:spacing w:before="120" w:after="60"/>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1" w:type="pct"/>
            <w:shd w:val="clear" w:color="auto" w:fill="auto"/>
          </w:tcPr>
          <w:p>
            <w:pPr>
              <w:spacing w:before="120" w:after="60"/>
              <w:jc w:val="center"/>
              <w:rPr>
                <w:rFonts w:hint="default" w:ascii="Times New Roman" w:hAnsi="Times New Roman" w:cs="Times New Roman"/>
                <w:sz w:val="22"/>
                <w:szCs w:val="22"/>
              </w:rPr>
            </w:pPr>
            <w:r>
              <w:rPr>
                <w:rFonts w:hint="default" w:ascii="Times New Roman" w:hAnsi="Times New Roman" w:cs="Times New Roman"/>
                <w:sz w:val="22"/>
                <w:szCs w:val="22"/>
              </w:rPr>
              <w:t>..</w:t>
            </w:r>
          </w:p>
        </w:tc>
        <w:tc>
          <w:tcPr>
            <w:tcW w:w="1274" w:type="pct"/>
            <w:shd w:val="clear" w:color="auto" w:fill="auto"/>
          </w:tcPr>
          <w:p>
            <w:pPr>
              <w:spacing w:before="120" w:after="60"/>
              <w:rPr>
                <w:rFonts w:hint="default" w:ascii="Times New Roman" w:hAnsi="Times New Roman" w:cs="Times New Roman"/>
                <w:sz w:val="22"/>
                <w:szCs w:val="22"/>
              </w:rPr>
            </w:pPr>
          </w:p>
        </w:tc>
        <w:tc>
          <w:tcPr>
            <w:tcW w:w="1048" w:type="pct"/>
            <w:shd w:val="clear" w:color="auto" w:fill="auto"/>
          </w:tcPr>
          <w:p>
            <w:pPr>
              <w:spacing w:before="120" w:after="60"/>
              <w:rPr>
                <w:rFonts w:hint="default" w:ascii="Times New Roman" w:hAnsi="Times New Roman" w:cs="Times New Roman"/>
                <w:sz w:val="22"/>
                <w:szCs w:val="22"/>
              </w:rPr>
            </w:pPr>
          </w:p>
        </w:tc>
        <w:tc>
          <w:tcPr>
            <w:tcW w:w="898" w:type="pct"/>
            <w:shd w:val="clear" w:color="auto" w:fill="auto"/>
          </w:tcPr>
          <w:p>
            <w:pPr>
              <w:spacing w:before="120" w:after="60"/>
              <w:rPr>
                <w:rFonts w:hint="default" w:ascii="Times New Roman" w:hAnsi="Times New Roman" w:cs="Times New Roman"/>
                <w:sz w:val="22"/>
                <w:szCs w:val="22"/>
              </w:rPr>
            </w:pPr>
          </w:p>
        </w:tc>
        <w:tc>
          <w:tcPr>
            <w:tcW w:w="679" w:type="pct"/>
          </w:tcPr>
          <w:p>
            <w:pPr>
              <w:spacing w:before="120" w:after="60"/>
              <w:rPr>
                <w:rFonts w:hint="default" w:ascii="Times New Roman" w:hAnsi="Times New Roman" w:cs="Times New Roman"/>
                <w:sz w:val="22"/>
                <w:szCs w:val="22"/>
              </w:rPr>
            </w:pPr>
          </w:p>
        </w:tc>
        <w:tc>
          <w:tcPr>
            <w:tcW w:w="820" w:type="pct"/>
            <w:shd w:val="clear" w:color="auto" w:fill="auto"/>
          </w:tcPr>
          <w:p>
            <w:pPr>
              <w:spacing w:before="120" w:after="60"/>
              <w:rPr>
                <w:rFonts w:hint="default" w:ascii="Times New Roman" w:hAnsi="Times New Roman"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1" w:type="pct"/>
            <w:shd w:val="clear" w:color="auto" w:fill="auto"/>
          </w:tcPr>
          <w:p>
            <w:pPr>
              <w:spacing w:before="120" w:after="60"/>
              <w:jc w:val="center"/>
              <w:rPr>
                <w:rFonts w:hint="default" w:ascii="Times New Roman" w:hAnsi="Times New Roman" w:cs="Times New Roman"/>
                <w:sz w:val="22"/>
                <w:szCs w:val="22"/>
              </w:rPr>
            </w:pPr>
          </w:p>
        </w:tc>
        <w:tc>
          <w:tcPr>
            <w:tcW w:w="1274" w:type="pct"/>
            <w:shd w:val="clear" w:color="auto" w:fill="auto"/>
          </w:tcPr>
          <w:p>
            <w:pPr>
              <w:spacing w:before="120" w:after="60"/>
              <w:rPr>
                <w:rFonts w:hint="default" w:ascii="Times New Roman" w:hAnsi="Times New Roman" w:cs="Times New Roman"/>
                <w:sz w:val="22"/>
                <w:szCs w:val="22"/>
              </w:rPr>
            </w:pPr>
            <w:r>
              <w:rPr>
                <w:rFonts w:hint="default" w:ascii="Times New Roman" w:hAnsi="Times New Roman" w:cs="Times New Roman"/>
                <w:sz w:val="22"/>
                <w:szCs w:val="22"/>
              </w:rPr>
              <w:t>Tổng cộng</w:t>
            </w:r>
          </w:p>
        </w:tc>
        <w:tc>
          <w:tcPr>
            <w:tcW w:w="1048" w:type="pct"/>
            <w:shd w:val="clear" w:color="auto" w:fill="auto"/>
          </w:tcPr>
          <w:p>
            <w:pPr>
              <w:spacing w:before="120" w:after="60"/>
              <w:rPr>
                <w:rFonts w:hint="default" w:ascii="Times New Roman" w:hAnsi="Times New Roman" w:cs="Times New Roman"/>
                <w:sz w:val="22"/>
                <w:szCs w:val="22"/>
              </w:rPr>
            </w:pPr>
          </w:p>
        </w:tc>
        <w:tc>
          <w:tcPr>
            <w:tcW w:w="898" w:type="pct"/>
            <w:shd w:val="clear" w:color="auto" w:fill="auto"/>
          </w:tcPr>
          <w:p>
            <w:pPr>
              <w:spacing w:before="120" w:after="60"/>
              <w:rPr>
                <w:rFonts w:hint="default" w:ascii="Times New Roman" w:hAnsi="Times New Roman" w:cs="Times New Roman"/>
                <w:sz w:val="22"/>
                <w:szCs w:val="22"/>
              </w:rPr>
            </w:pPr>
          </w:p>
        </w:tc>
        <w:tc>
          <w:tcPr>
            <w:tcW w:w="679" w:type="pct"/>
          </w:tcPr>
          <w:p>
            <w:pPr>
              <w:spacing w:before="120" w:after="60"/>
              <w:rPr>
                <w:rFonts w:hint="default" w:ascii="Times New Roman" w:hAnsi="Times New Roman" w:cs="Times New Roman"/>
                <w:sz w:val="22"/>
                <w:szCs w:val="22"/>
              </w:rPr>
            </w:pPr>
          </w:p>
        </w:tc>
        <w:tc>
          <w:tcPr>
            <w:tcW w:w="820" w:type="pct"/>
            <w:shd w:val="clear" w:color="auto" w:fill="auto"/>
          </w:tcPr>
          <w:p>
            <w:pPr>
              <w:spacing w:before="120" w:after="60"/>
              <w:rPr>
                <w:rFonts w:hint="default" w:ascii="Times New Roman" w:hAnsi="Times New Roman" w:cs="Times New Roman"/>
                <w:sz w:val="22"/>
                <w:szCs w:val="22"/>
              </w:rPr>
            </w:pPr>
          </w:p>
        </w:tc>
      </w:tr>
    </w:tbl>
    <w:p>
      <w:pPr>
        <w:spacing w:before="120"/>
        <w:jc w:val="both"/>
        <w:rPr>
          <w:rFonts w:hint="default" w:ascii="Times New Roman" w:hAnsi="Times New Roman" w:cs="Times New Roman"/>
          <w:i/>
          <w:sz w:val="22"/>
          <w:szCs w:val="22"/>
        </w:rPr>
      </w:pPr>
      <w:r>
        <w:rPr>
          <w:rFonts w:hint="default" w:ascii="Times New Roman" w:hAnsi="Times New Roman" w:cs="Times New Roman"/>
          <w:i/>
          <w:sz w:val="22"/>
          <w:szCs w:val="22"/>
        </w:rPr>
        <w:t xml:space="preserve">(*) tính đến ngày đăng ký cuối cùng </w:t>
      </w:r>
      <w:r>
        <w:rPr>
          <w:rFonts w:hint="default" w:ascii="Times New Roman" w:hAnsi="Times New Roman" w:cs="Times New Roman"/>
          <w:i/>
          <w:sz w:val="22"/>
          <w:szCs w:val="22"/>
          <w:lang w:val="en-US"/>
        </w:rPr>
        <w:t>23</w:t>
      </w:r>
      <w:r>
        <w:rPr>
          <w:rFonts w:hint="default" w:ascii="Times New Roman" w:hAnsi="Times New Roman" w:cs="Times New Roman"/>
          <w:i/>
          <w:sz w:val="22"/>
          <w:szCs w:val="22"/>
        </w:rPr>
        <w:t>/0</w:t>
      </w:r>
      <w:r>
        <w:rPr>
          <w:rFonts w:hint="default" w:ascii="Times New Roman" w:hAnsi="Times New Roman" w:cs="Times New Roman"/>
          <w:i/>
          <w:sz w:val="22"/>
          <w:szCs w:val="22"/>
          <w:lang w:val="en-US"/>
        </w:rPr>
        <w:t>3</w:t>
      </w:r>
      <w:r>
        <w:rPr>
          <w:rFonts w:hint="default" w:ascii="Times New Roman" w:hAnsi="Times New Roman" w:cs="Times New Roman"/>
          <w:i/>
          <w:sz w:val="22"/>
          <w:szCs w:val="22"/>
        </w:rPr>
        <w:t>/202</w:t>
      </w:r>
      <w:r>
        <w:rPr>
          <w:rFonts w:hint="default" w:ascii="Times New Roman" w:hAnsi="Times New Roman" w:cs="Times New Roman"/>
          <w:i/>
          <w:sz w:val="22"/>
          <w:szCs w:val="22"/>
          <w:lang w:val="en-US"/>
        </w:rPr>
        <w:t>1</w:t>
      </w:r>
      <w:r>
        <w:rPr>
          <w:rFonts w:hint="default" w:ascii="Times New Roman" w:hAnsi="Times New Roman" w:cs="Times New Roman"/>
          <w:i/>
          <w:sz w:val="22"/>
          <w:szCs w:val="22"/>
        </w:rPr>
        <w:t xml:space="preserve"> để tham dự Đại hội đồng cổ đông</w:t>
      </w:r>
    </w:p>
    <w:p>
      <w:pPr>
        <w:spacing w:before="180"/>
        <w:jc w:val="both"/>
        <w:rPr>
          <w:rFonts w:hint="default" w:ascii="Times New Roman" w:hAnsi="Times New Roman" w:cs="Times New Roman"/>
          <w:sz w:val="22"/>
          <w:szCs w:val="22"/>
        </w:rPr>
      </w:pPr>
      <w:r>
        <w:rPr>
          <w:rFonts w:hint="default" w:ascii="Times New Roman" w:hAnsi="Times New Roman" w:cs="Times New Roman"/>
          <w:sz w:val="22"/>
          <w:szCs w:val="22"/>
        </w:rPr>
        <w:t>Căn cứ quy định của Luật Doanh nghiệp</w:t>
      </w:r>
      <w:r>
        <w:rPr>
          <w:rFonts w:hint="default" w:ascii="Times New Roman" w:hAnsi="Times New Roman" w:cs="Times New Roman"/>
          <w:sz w:val="22"/>
          <w:szCs w:val="22"/>
          <w:lang w:val="en-US"/>
        </w:rPr>
        <w:t xml:space="preserve"> hiện hành</w:t>
      </w:r>
      <w:r>
        <w:rPr>
          <w:rFonts w:hint="default" w:ascii="Times New Roman" w:hAnsi="Times New Roman" w:cs="Times New Roman"/>
          <w:sz w:val="22"/>
          <w:szCs w:val="22"/>
        </w:rPr>
        <w:t xml:space="preserve"> và Điều lệ công ty , tôi/chúng tôi xét thấy:</w:t>
      </w:r>
    </w:p>
    <w:p>
      <w:pPr>
        <w:spacing w:before="120"/>
        <w:jc w:val="both"/>
        <w:rPr>
          <w:rFonts w:hint="default" w:ascii="Times New Roman" w:hAnsi="Times New Roman" w:cs="Times New Roman"/>
          <w:sz w:val="22"/>
          <w:szCs w:val="22"/>
        </w:rPr>
      </w:pPr>
      <w:bookmarkStart w:id="0" w:name="_Hlk42005615"/>
      <w:r>
        <w:rPr>
          <w:rFonts w:hint="default" w:ascii="Times New Roman" w:hAnsi="Times New Roman" w:cs="Times New Roman"/>
          <w:sz w:val="22"/>
          <w:szCs w:val="22"/>
        </w:rPr>
        <w:t>1.Ông/Bà: ………………………………………………………………………………………………</w:t>
      </w:r>
    </w:p>
    <w:p>
      <w:pPr>
        <w:spacing w:before="120"/>
        <w:jc w:val="both"/>
        <w:rPr>
          <w:rFonts w:hint="default" w:ascii="Times New Roman" w:hAnsi="Times New Roman" w:cs="Times New Roman"/>
          <w:sz w:val="22"/>
          <w:szCs w:val="22"/>
          <w:lang w:val="en-US"/>
        </w:rPr>
      </w:pPr>
      <w:r>
        <w:rPr>
          <w:rFonts w:hint="default" w:ascii="Times New Roman" w:hAnsi="Times New Roman" w:cs="Times New Roman"/>
          <w:sz w:val="22"/>
          <w:szCs w:val="22"/>
        </w:rPr>
        <w:t>Ngày sinh: …………………………………. Nơi sinh: ………………………………………………</w:t>
      </w:r>
      <w:r>
        <w:rPr>
          <w:rFonts w:hint="default" w:ascii="Times New Roman" w:hAnsi="Times New Roman" w:cs="Times New Roman"/>
          <w:sz w:val="22"/>
          <w:szCs w:val="22"/>
          <w:lang w:val="en-US"/>
        </w:rPr>
        <w:t>.</w:t>
      </w:r>
    </w:p>
    <w:p>
      <w:pPr>
        <w:spacing w:before="120"/>
        <w:jc w:val="both"/>
        <w:rPr>
          <w:rFonts w:hint="default" w:ascii="Times New Roman" w:hAnsi="Times New Roman" w:cs="Times New Roman"/>
          <w:sz w:val="22"/>
          <w:szCs w:val="22"/>
          <w:lang w:val="en-US"/>
        </w:rPr>
      </w:pPr>
      <w:r>
        <w:rPr>
          <w:rFonts w:hint="default" w:ascii="Times New Roman" w:hAnsi="Times New Roman" w:cs="Times New Roman"/>
          <w:sz w:val="22"/>
          <w:szCs w:val="22"/>
        </w:rPr>
        <w:t>Địa chỉ thường trú: ……………………………………………………………………………………</w:t>
      </w:r>
      <w:r>
        <w:rPr>
          <w:rFonts w:hint="default" w:ascii="Times New Roman" w:hAnsi="Times New Roman" w:cs="Times New Roman"/>
          <w:sz w:val="22"/>
          <w:szCs w:val="22"/>
          <w:lang w:val="en-US"/>
        </w:rPr>
        <w:t>.</w:t>
      </w:r>
    </w:p>
    <w:p>
      <w:pPr>
        <w:spacing w:before="120"/>
        <w:jc w:val="both"/>
        <w:rPr>
          <w:rFonts w:hint="default" w:ascii="Times New Roman" w:hAnsi="Times New Roman" w:cs="Times New Roman"/>
          <w:sz w:val="22"/>
          <w:szCs w:val="22"/>
          <w:lang w:val="en-US"/>
        </w:rPr>
      </w:pPr>
      <w:r>
        <w:rPr>
          <w:rFonts w:hint="default" w:ascii="Times New Roman" w:hAnsi="Times New Roman" w:cs="Times New Roman"/>
          <w:sz w:val="22"/>
          <w:szCs w:val="22"/>
        </w:rPr>
        <w:t>Địa chỉ tạm trú: ………………………………………………………………………………………</w:t>
      </w:r>
      <w:r>
        <w:rPr>
          <w:rFonts w:hint="default" w:ascii="Times New Roman" w:hAnsi="Times New Roman" w:cs="Times New Roman"/>
          <w:sz w:val="22"/>
          <w:szCs w:val="22"/>
          <w:lang w:val="en-US"/>
        </w:rPr>
        <w:t>..</w:t>
      </w:r>
    </w:p>
    <w:p>
      <w:pPr>
        <w:spacing w:before="120"/>
        <w:jc w:val="both"/>
        <w:rPr>
          <w:rFonts w:hint="default" w:ascii="Times New Roman" w:hAnsi="Times New Roman" w:cs="Times New Roman"/>
          <w:sz w:val="22"/>
          <w:szCs w:val="22"/>
        </w:rPr>
      </w:pPr>
      <w:r>
        <w:rPr>
          <w:rFonts w:hint="default" w:ascii="Times New Roman" w:hAnsi="Times New Roman" w:cs="Times New Roman"/>
          <w:sz w:val="22"/>
          <w:szCs w:val="22"/>
        </w:rPr>
        <w:t>Điện thoại:................................................. Email:..................................................................................</w:t>
      </w:r>
    </w:p>
    <w:p>
      <w:pPr>
        <w:spacing w:before="120"/>
        <w:jc w:val="both"/>
        <w:rPr>
          <w:rFonts w:hint="default" w:ascii="Times New Roman" w:hAnsi="Times New Roman" w:cs="Times New Roman"/>
          <w:sz w:val="22"/>
          <w:szCs w:val="22"/>
          <w:lang w:val="en-US"/>
        </w:rPr>
      </w:pPr>
      <w:r>
        <w:rPr>
          <w:rFonts w:hint="default" w:ascii="Times New Roman" w:hAnsi="Times New Roman" w:cs="Times New Roman"/>
          <w:sz w:val="22"/>
          <w:szCs w:val="22"/>
        </w:rPr>
        <w:t>Số CMND/Hộ chiếu: ……………………… Ngày cấp: ………………. Tại:………………………</w:t>
      </w:r>
      <w:r>
        <w:rPr>
          <w:rFonts w:hint="default" w:ascii="Times New Roman" w:hAnsi="Times New Roman" w:cs="Times New Roman"/>
          <w:sz w:val="22"/>
          <w:szCs w:val="22"/>
          <w:lang w:val="en-US"/>
        </w:rPr>
        <w:t>..</w:t>
      </w:r>
    </w:p>
    <w:p>
      <w:pPr>
        <w:spacing w:before="120"/>
        <w:jc w:val="both"/>
        <w:rPr>
          <w:rFonts w:hint="default" w:ascii="Times New Roman" w:hAnsi="Times New Roman" w:cs="Times New Roman"/>
          <w:sz w:val="22"/>
          <w:szCs w:val="22"/>
        </w:rPr>
      </w:pPr>
      <w:r>
        <w:rPr>
          <w:rFonts w:hint="default" w:ascii="Times New Roman" w:hAnsi="Times New Roman" w:cs="Times New Roman"/>
          <w:sz w:val="22"/>
          <w:szCs w:val="22"/>
        </w:rPr>
        <w:t>Trình độ văn hoá: …………………………. Chuyên môn:……………………………...……………</w:t>
      </w:r>
      <w:bookmarkEnd w:id="0"/>
    </w:p>
    <w:p>
      <w:pPr>
        <w:spacing w:before="180"/>
        <w:jc w:val="both"/>
        <w:rPr>
          <w:rFonts w:hint="default" w:ascii="Times New Roman" w:hAnsi="Times New Roman" w:cs="Times New Roman"/>
          <w:sz w:val="22"/>
          <w:szCs w:val="22"/>
        </w:rPr>
      </w:pPr>
      <w:r>
        <w:rPr>
          <w:rFonts w:hint="default" w:ascii="Times New Roman" w:hAnsi="Times New Roman" w:cs="Times New Roman"/>
          <w:sz w:val="22"/>
          <w:szCs w:val="22"/>
        </w:rPr>
        <w:t xml:space="preserve">Ông/Bà : ………………………………….Hội đủ điều kiện và tiêu chuẩn được đề cử vào chức danh thành viên Hội đồng quản trị / </w:t>
      </w:r>
      <w:r>
        <w:rPr>
          <w:rFonts w:hint="default" w:ascii="Times New Roman" w:hAnsi="Times New Roman" w:cs="Times New Roman"/>
          <w:sz w:val="22"/>
          <w:szCs w:val="22"/>
          <w:lang w:val="en-US"/>
        </w:rPr>
        <w:t xml:space="preserve">Ban </w:t>
      </w:r>
      <w:r>
        <w:rPr>
          <w:rFonts w:hint="default" w:ascii="Times New Roman" w:hAnsi="Times New Roman" w:cs="Times New Roman"/>
          <w:sz w:val="22"/>
          <w:szCs w:val="22"/>
        </w:rPr>
        <w:t xml:space="preserve">Kiểm soát Công ty CP Đầu tư Phát triển Thương mại Viễn Đông  nhiệm kỳ </w:t>
      </w:r>
      <w:r>
        <w:rPr>
          <w:rFonts w:hint="default" w:ascii="Times New Roman" w:hAnsi="Times New Roman" w:cs="Times New Roman"/>
          <w:sz w:val="22"/>
          <w:szCs w:val="22"/>
          <w:lang w:val="en-US"/>
        </w:rPr>
        <w:t>V (</w:t>
      </w:r>
      <w:r>
        <w:rPr>
          <w:rFonts w:hint="default" w:ascii="Times New Roman" w:hAnsi="Times New Roman" w:cs="Times New Roman"/>
          <w:sz w:val="22"/>
          <w:szCs w:val="22"/>
        </w:rPr>
        <w:t>20</w:t>
      </w:r>
      <w:r>
        <w:rPr>
          <w:rFonts w:hint="default" w:ascii="Times New Roman" w:hAnsi="Times New Roman" w:cs="Times New Roman"/>
          <w:sz w:val="22"/>
          <w:szCs w:val="22"/>
          <w:lang w:val="en-US"/>
        </w:rPr>
        <w:t>21</w:t>
      </w:r>
      <w:r>
        <w:rPr>
          <w:rFonts w:hint="default" w:ascii="Times New Roman" w:hAnsi="Times New Roman" w:cs="Times New Roman"/>
          <w:sz w:val="22"/>
          <w:szCs w:val="22"/>
        </w:rPr>
        <w:t>-202</w:t>
      </w:r>
      <w:r>
        <w:rPr>
          <w:rFonts w:hint="default" w:ascii="Times New Roman" w:hAnsi="Times New Roman" w:cs="Times New Roman"/>
          <w:sz w:val="22"/>
          <w:szCs w:val="22"/>
          <w:lang w:val="en-US"/>
        </w:rPr>
        <w:t>5)</w:t>
      </w:r>
      <w:r>
        <w:rPr>
          <w:rFonts w:hint="default" w:ascii="Times New Roman" w:hAnsi="Times New Roman" w:cs="Times New Roman"/>
          <w:sz w:val="22"/>
          <w:szCs w:val="22"/>
        </w:rPr>
        <w:t>.</w:t>
      </w:r>
    </w:p>
    <w:p>
      <w:pPr>
        <w:spacing w:before="180"/>
        <w:jc w:val="both"/>
        <w:rPr>
          <w:rFonts w:hint="default" w:ascii="Times New Roman" w:hAnsi="Times New Roman" w:cs="Times New Roman"/>
          <w:sz w:val="22"/>
          <w:szCs w:val="22"/>
        </w:rPr>
      </w:pPr>
      <w:r>
        <w:rPr>
          <w:rFonts w:hint="default" w:ascii="Times New Roman" w:hAnsi="Times New Roman" w:cs="Times New Roman"/>
          <w:sz w:val="22"/>
          <w:szCs w:val="22"/>
        </w:rPr>
        <w:t xml:space="preserve">Tôi/Chúng tôi và người được đề cử cam kết chịu hoàn toàn trách nhiệm trước pháp luật về tính chính xác, trung thực của đơn này và các chứng từ kèm theo; đồng thời cam kết tuân thủ đầy đủ quy định Điều lệ công ty, Thể lệ bầu cử thành viên HĐQT / </w:t>
      </w:r>
      <w:r>
        <w:rPr>
          <w:rFonts w:hint="default" w:ascii="Times New Roman" w:hAnsi="Times New Roman" w:cs="Times New Roman"/>
          <w:sz w:val="22"/>
          <w:szCs w:val="22"/>
          <w:lang w:val="en-US"/>
        </w:rPr>
        <w:t xml:space="preserve">Ban </w:t>
      </w:r>
      <w:r>
        <w:rPr>
          <w:rFonts w:hint="default" w:ascii="Times New Roman" w:hAnsi="Times New Roman" w:cs="Times New Roman"/>
          <w:sz w:val="22"/>
          <w:szCs w:val="22"/>
        </w:rPr>
        <w:t xml:space="preserve">Kiểm soát nhiệm kỳ </w:t>
      </w:r>
      <w:r>
        <w:rPr>
          <w:rFonts w:hint="default" w:ascii="Times New Roman" w:hAnsi="Times New Roman" w:cs="Times New Roman"/>
          <w:sz w:val="22"/>
          <w:szCs w:val="22"/>
          <w:lang w:val="en-US"/>
        </w:rPr>
        <w:t>V (</w:t>
      </w:r>
      <w:r>
        <w:rPr>
          <w:rFonts w:hint="default" w:ascii="Times New Roman" w:hAnsi="Times New Roman" w:cs="Times New Roman"/>
          <w:sz w:val="22"/>
          <w:szCs w:val="22"/>
        </w:rPr>
        <w:t>20</w:t>
      </w:r>
      <w:r>
        <w:rPr>
          <w:rFonts w:hint="default" w:ascii="Times New Roman" w:hAnsi="Times New Roman" w:cs="Times New Roman"/>
          <w:sz w:val="22"/>
          <w:szCs w:val="22"/>
          <w:lang w:val="en-US"/>
        </w:rPr>
        <w:t>21</w:t>
      </w:r>
      <w:r>
        <w:rPr>
          <w:rFonts w:hint="default" w:ascii="Times New Roman" w:hAnsi="Times New Roman" w:cs="Times New Roman"/>
          <w:sz w:val="22"/>
          <w:szCs w:val="22"/>
        </w:rPr>
        <w:t>-202</w:t>
      </w:r>
      <w:r>
        <w:rPr>
          <w:rFonts w:hint="default" w:ascii="Times New Roman" w:hAnsi="Times New Roman" w:cs="Times New Roman"/>
          <w:sz w:val="22"/>
          <w:szCs w:val="22"/>
          <w:lang w:val="en-US"/>
        </w:rPr>
        <w:t>5)</w:t>
      </w:r>
      <w:bookmarkStart w:id="1" w:name="_GoBack"/>
      <w:bookmarkEnd w:id="1"/>
      <w:r>
        <w:rPr>
          <w:rFonts w:hint="default" w:ascii="Times New Roman" w:hAnsi="Times New Roman" w:cs="Times New Roman"/>
          <w:sz w:val="22"/>
          <w:szCs w:val="22"/>
        </w:rPr>
        <w:t xml:space="preserve"> tại Đại hội đồng cổ đông thường niên, họp ngày 2</w:t>
      </w:r>
      <w:r>
        <w:rPr>
          <w:rFonts w:hint="default" w:ascii="Times New Roman" w:hAnsi="Times New Roman" w:cs="Times New Roman"/>
          <w:sz w:val="22"/>
          <w:szCs w:val="22"/>
          <w:lang w:val="en-US"/>
        </w:rPr>
        <w:t>3</w:t>
      </w:r>
      <w:r>
        <w:rPr>
          <w:rFonts w:hint="default" w:ascii="Times New Roman" w:hAnsi="Times New Roman" w:cs="Times New Roman"/>
          <w:sz w:val="22"/>
          <w:szCs w:val="22"/>
        </w:rPr>
        <w:t>/0</w:t>
      </w:r>
      <w:r>
        <w:rPr>
          <w:rFonts w:hint="default" w:ascii="Times New Roman" w:hAnsi="Times New Roman" w:cs="Times New Roman"/>
          <w:sz w:val="22"/>
          <w:szCs w:val="22"/>
          <w:lang w:val="en-US"/>
        </w:rPr>
        <w:t>4</w:t>
      </w:r>
      <w:r>
        <w:rPr>
          <w:rFonts w:hint="default" w:ascii="Times New Roman" w:hAnsi="Times New Roman" w:cs="Times New Roman"/>
          <w:sz w:val="22"/>
          <w:szCs w:val="22"/>
        </w:rPr>
        <w:t>/202</w:t>
      </w:r>
      <w:r>
        <w:rPr>
          <w:rFonts w:hint="default" w:ascii="Times New Roman" w:hAnsi="Times New Roman" w:cs="Times New Roman"/>
          <w:sz w:val="22"/>
          <w:szCs w:val="22"/>
          <w:lang w:val="en-US"/>
        </w:rPr>
        <w:t>1</w:t>
      </w:r>
      <w:r>
        <w:rPr>
          <w:rFonts w:hint="default" w:ascii="Times New Roman" w:hAnsi="Times New Roman" w:cs="Times New Roman"/>
          <w:sz w:val="22"/>
          <w:szCs w:val="22"/>
        </w:rPr>
        <w:t xml:space="preserve"> của Công ty CP Đầu tư Phát triển Thương mại Viễn Đông.</w:t>
      </w:r>
    </w:p>
    <w:p>
      <w:pPr>
        <w:spacing w:before="180"/>
        <w:jc w:val="both"/>
        <w:rPr>
          <w:rFonts w:hint="default" w:ascii="Times New Roman" w:hAnsi="Times New Roman" w:cs="Times New Roman"/>
          <w:i/>
          <w:sz w:val="22"/>
          <w:szCs w:val="22"/>
        </w:rPr>
      </w:pPr>
      <w:r>
        <w:rPr>
          <w:rFonts w:hint="default" w:ascii="Times New Roman" w:hAnsi="Times New Roman" w:cs="Times New Roman"/>
          <w:i/>
          <w:sz w:val="22"/>
          <w:szCs w:val="22"/>
        </w:rPr>
        <w:t>Trân trọng,</w:t>
      </w:r>
    </w:p>
    <w:p>
      <w:pPr>
        <w:jc w:val="both"/>
        <w:rPr>
          <w:rFonts w:hint="default" w:ascii="Times New Roman" w:hAnsi="Times New Roman" w:cs="Times New Roman"/>
          <w:i/>
          <w:sz w:val="22"/>
          <w:szCs w:val="22"/>
        </w:rPr>
      </w:pPr>
    </w:p>
    <w:tbl>
      <w:tblPr>
        <w:tblStyle w:val="3"/>
        <w:tblW w:w="0" w:type="auto"/>
        <w:tblInd w:w="0" w:type="dxa"/>
        <w:tblLayout w:type="autofit"/>
        <w:tblCellMar>
          <w:top w:w="0" w:type="dxa"/>
          <w:left w:w="108" w:type="dxa"/>
          <w:bottom w:w="0" w:type="dxa"/>
          <w:right w:w="108" w:type="dxa"/>
        </w:tblCellMar>
      </w:tblPr>
      <w:tblGrid>
        <w:gridCol w:w="4766"/>
        <w:gridCol w:w="4767"/>
      </w:tblGrid>
      <w:tr>
        <w:tblPrEx>
          <w:tblCellMar>
            <w:top w:w="0" w:type="dxa"/>
            <w:left w:w="108" w:type="dxa"/>
            <w:bottom w:w="0" w:type="dxa"/>
            <w:right w:w="108" w:type="dxa"/>
          </w:tblCellMar>
        </w:tblPrEx>
        <w:tc>
          <w:tcPr>
            <w:tcW w:w="4766" w:type="dxa"/>
            <w:shd w:val="clear" w:color="auto" w:fill="auto"/>
          </w:tcPr>
          <w:p>
            <w:pPr>
              <w:spacing w:before="20" w:after="20"/>
              <w:rPr>
                <w:rFonts w:hint="default" w:ascii="Times New Roman" w:hAnsi="Times New Roman" w:cs="Times New Roman"/>
                <w:i/>
                <w:sz w:val="22"/>
                <w:szCs w:val="22"/>
              </w:rPr>
            </w:pPr>
            <w:r>
              <w:rPr>
                <w:rFonts w:hint="default" w:ascii="Times New Roman" w:hAnsi="Times New Roman" w:cs="Times New Roman"/>
                <w:i/>
                <w:sz w:val="22"/>
                <w:szCs w:val="22"/>
              </w:rPr>
              <w:t>Ghi chú:</w:t>
            </w:r>
          </w:p>
        </w:tc>
        <w:tc>
          <w:tcPr>
            <w:tcW w:w="4767" w:type="dxa"/>
            <w:shd w:val="clear" w:color="auto" w:fill="auto"/>
          </w:tcPr>
          <w:p>
            <w:pPr>
              <w:spacing w:before="20" w:after="20"/>
              <w:jc w:val="center"/>
              <w:rPr>
                <w:rFonts w:hint="default" w:ascii="Times New Roman" w:hAnsi="Times New Roman" w:cs="Times New Roman"/>
                <w:b/>
                <w:i/>
                <w:sz w:val="22"/>
                <w:szCs w:val="22"/>
              </w:rPr>
            </w:pPr>
            <w:r>
              <w:rPr>
                <w:rFonts w:hint="default" w:ascii="Times New Roman" w:hAnsi="Times New Roman" w:cs="Times New Roman"/>
                <w:b/>
                <w:sz w:val="22"/>
                <w:szCs w:val="22"/>
              </w:rPr>
              <w:t>NGƯỜI / ĐẠI DIỆN NHÓM ĐỀ CỬ</w:t>
            </w:r>
          </w:p>
        </w:tc>
      </w:tr>
      <w:tr>
        <w:tblPrEx>
          <w:tblCellMar>
            <w:top w:w="0" w:type="dxa"/>
            <w:left w:w="108" w:type="dxa"/>
            <w:bottom w:w="0" w:type="dxa"/>
            <w:right w:w="108" w:type="dxa"/>
          </w:tblCellMar>
        </w:tblPrEx>
        <w:tc>
          <w:tcPr>
            <w:tcW w:w="4766" w:type="dxa"/>
            <w:shd w:val="clear" w:color="auto" w:fill="auto"/>
          </w:tcPr>
          <w:p>
            <w:pPr>
              <w:spacing w:before="20" w:after="20"/>
              <w:rPr>
                <w:rFonts w:hint="default" w:ascii="Times New Roman" w:hAnsi="Times New Roman" w:cs="Times New Roman"/>
                <w:i/>
                <w:sz w:val="22"/>
                <w:szCs w:val="22"/>
              </w:rPr>
            </w:pPr>
            <w:r>
              <w:rPr>
                <w:rFonts w:hint="default" w:ascii="Times New Roman" w:hAnsi="Times New Roman" w:cs="Times New Roman"/>
                <w:i/>
                <w:sz w:val="22"/>
                <w:szCs w:val="22"/>
              </w:rPr>
              <w:t xml:space="preserve">- Thành viên </w:t>
            </w:r>
            <w:r>
              <w:rPr>
                <w:rFonts w:hint="default" w:ascii="Times New Roman" w:hAnsi="Times New Roman" w:cs="Times New Roman"/>
                <w:i/>
                <w:sz w:val="22"/>
                <w:szCs w:val="22"/>
                <w:lang w:val="en-US"/>
              </w:rPr>
              <w:t>HĐQT/</w:t>
            </w:r>
            <w:r>
              <w:rPr>
                <w:rFonts w:hint="default" w:ascii="Times New Roman" w:hAnsi="Times New Roman" w:cs="Times New Roman"/>
                <w:i/>
                <w:sz w:val="22"/>
                <w:szCs w:val="22"/>
              </w:rPr>
              <w:t xml:space="preserve">Ban kiểm soát </w:t>
            </w:r>
          </w:p>
        </w:tc>
        <w:tc>
          <w:tcPr>
            <w:tcW w:w="4767" w:type="dxa"/>
            <w:shd w:val="clear" w:color="auto" w:fill="auto"/>
          </w:tcPr>
          <w:p>
            <w:pPr>
              <w:spacing w:before="20" w:after="20"/>
              <w:jc w:val="center"/>
              <w:rPr>
                <w:rFonts w:hint="default" w:ascii="Times New Roman" w:hAnsi="Times New Roman" w:cs="Times New Roman"/>
                <w:i/>
                <w:sz w:val="22"/>
                <w:szCs w:val="22"/>
              </w:rPr>
            </w:pPr>
            <w:r>
              <w:rPr>
                <w:rFonts w:hint="default" w:ascii="Times New Roman" w:hAnsi="Times New Roman" w:cs="Times New Roman"/>
                <w:i/>
                <w:sz w:val="22"/>
                <w:szCs w:val="22"/>
              </w:rPr>
              <w:t>(Ghi rõ họ tên, và ký tên)</w:t>
            </w:r>
          </w:p>
        </w:tc>
      </w:tr>
      <w:tr>
        <w:tblPrEx>
          <w:tblCellMar>
            <w:top w:w="0" w:type="dxa"/>
            <w:left w:w="108" w:type="dxa"/>
            <w:bottom w:w="0" w:type="dxa"/>
            <w:right w:w="108" w:type="dxa"/>
          </w:tblCellMar>
        </w:tblPrEx>
        <w:tc>
          <w:tcPr>
            <w:tcW w:w="4766" w:type="dxa"/>
            <w:shd w:val="clear" w:color="auto" w:fill="auto"/>
          </w:tcPr>
          <w:p>
            <w:pPr>
              <w:spacing w:before="20" w:after="20"/>
              <w:rPr>
                <w:rFonts w:hint="default" w:ascii="Times New Roman" w:hAnsi="Times New Roman" w:cs="Times New Roman"/>
                <w:i/>
                <w:sz w:val="22"/>
                <w:szCs w:val="22"/>
              </w:rPr>
            </w:pPr>
            <w:r>
              <w:rPr>
                <w:rFonts w:hint="default" w:ascii="Times New Roman" w:hAnsi="Times New Roman" w:cs="Times New Roman"/>
                <w:i/>
                <w:sz w:val="22"/>
                <w:szCs w:val="22"/>
              </w:rPr>
              <w:t>Đính kèm theo Đơn đề cử:</w:t>
            </w:r>
          </w:p>
        </w:tc>
        <w:tc>
          <w:tcPr>
            <w:tcW w:w="4767" w:type="dxa"/>
            <w:shd w:val="clear" w:color="auto" w:fill="auto"/>
          </w:tcPr>
          <w:p>
            <w:pPr>
              <w:spacing w:before="20" w:after="20"/>
              <w:jc w:val="center"/>
              <w:rPr>
                <w:rFonts w:hint="default" w:ascii="Times New Roman" w:hAnsi="Times New Roman" w:cs="Times New Roman"/>
                <w:i/>
                <w:sz w:val="22"/>
                <w:szCs w:val="22"/>
              </w:rPr>
            </w:pPr>
          </w:p>
        </w:tc>
      </w:tr>
      <w:tr>
        <w:tblPrEx>
          <w:tblCellMar>
            <w:top w:w="0" w:type="dxa"/>
            <w:left w:w="108" w:type="dxa"/>
            <w:bottom w:w="0" w:type="dxa"/>
            <w:right w:w="108" w:type="dxa"/>
          </w:tblCellMar>
        </w:tblPrEx>
        <w:tc>
          <w:tcPr>
            <w:tcW w:w="4766" w:type="dxa"/>
            <w:shd w:val="clear" w:color="auto" w:fill="auto"/>
          </w:tcPr>
          <w:p>
            <w:pPr>
              <w:spacing w:before="20" w:after="20"/>
              <w:rPr>
                <w:rFonts w:hint="default" w:ascii="Times New Roman" w:hAnsi="Times New Roman" w:cs="Times New Roman"/>
                <w:i/>
                <w:sz w:val="22"/>
                <w:szCs w:val="22"/>
              </w:rPr>
            </w:pPr>
            <w:r>
              <w:rPr>
                <w:rFonts w:hint="default" w:ascii="Times New Roman" w:hAnsi="Times New Roman" w:cs="Times New Roman"/>
                <w:i/>
                <w:sz w:val="22"/>
                <w:szCs w:val="22"/>
              </w:rPr>
              <w:t>- 3 chứng từ như Mẫu số 1</w:t>
            </w:r>
          </w:p>
        </w:tc>
        <w:tc>
          <w:tcPr>
            <w:tcW w:w="4767" w:type="dxa"/>
            <w:shd w:val="clear" w:color="auto" w:fill="auto"/>
          </w:tcPr>
          <w:p>
            <w:pPr>
              <w:spacing w:before="20" w:after="20"/>
              <w:jc w:val="center"/>
              <w:rPr>
                <w:rFonts w:hint="default" w:ascii="Times New Roman" w:hAnsi="Times New Roman" w:cs="Times New Roman"/>
                <w:i/>
                <w:sz w:val="22"/>
                <w:szCs w:val="22"/>
              </w:rPr>
            </w:pPr>
          </w:p>
        </w:tc>
      </w:tr>
    </w:tbl>
    <w:p>
      <w:pPr>
        <w:spacing w:before="60"/>
        <w:rPr>
          <w:rFonts w:hint="default" w:ascii="Times New Roman" w:hAnsi="Times New Roman" w:cs="Times New Roman"/>
          <w:i/>
          <w:sz w:val="21"/>
          <w:szCs w:val="21"/>
        </w:rPr>
      </w:pPr>
    </w:p>
    <w:sectPr>
      <w:pgSz w:w="11909" w:h="16834"/>
      <w:pgMar w:top="720" w:right="1152" w:bottom="720" w:left="1440" w:header="562" w:footer="56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NI-Times">
    <w:panose1 w:val="00000000000000000000"/>
    <w:charset w:val="00"/>
    <w:family w:val="auto"/>
    <w:pitch w:val="default"/>
    <w:sig w:usb0="00000000" w:usb1="00000000" w:usb2="00000000" w:usb3="00000000" w:csb0="00000000" w:csb1="00000000"/>
  </w:font>
  <w:font w:name="Arial Unicode MS">
    <w:altName w:val="Arial"/>
    <w:panose1 w:val="020B0604020202020204"/>
    <w:charset w:val="80"/>
    <w:family w:val="swiss"/>
    <w:pitch w:val="default"/>
    <w:sig w:usb0="00000000" w:usb1="00000000"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09"/>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C83"/>
    <w:rsid w:val="0001515E"/>
    <w:rsid w:val="0001737E"/>
    <w:rsid w:val="00033A57"/>
    <w:rsid w:val="00035934"/>
    <w:rsid w:val="00036CE0"/>
    <w:rsid w:val="000619A2"/>
    <w:rsid w:val="00065462"/>
    <w:rsid w:val="00076684"/>
    <w:rsid w:val="000B4900"/>
    <w:rsid w:val="000C2755"/>
    <w:rsid w:val="001111FF"/>
    <w:rsid w:val="00140B8A"/>
    <w:rsid w:val="00146C99"/>
    <w:rsid w:val="001648D4"/>
    <w:rsid w:val="00173A5D"/>
    <w:rsid w:val="00174315"/>
    <w:rsid w:val="00174A05"/>
    <w:rsid w:val="0019271F"/>
    <w:rsid w:val="0019484C"/>
    <w:rsid w:val="001A59F0"/>
    <w:rsid w:val="001B309B"/>
    <w:rsid w:val="001C7E2B"/>
    <w:rsid w:val="001E5A23"/>
    <w:rsid w:val="001F060E"/>
    <w:rsid w:val="00202322"/>
    <w:rsid w:val="00204054"/>
    <w:rsid w:val="00212317"/>
    <w:rsid w:val="002136C4"/>
    <w:rsid w:val="00233BD0"/>
    <w:rsid w:val="00235630"/>
    <w:rsid w:val="00247100"/>
    <w:rsid w:val="00247ECE"/>
    <w:rsid w:val="00262092"/>
    <w:rsid w:val="002923CA"/>
    <w:rsid w:val="002956A9"/>
    <w:rsid w:val="002E6535"/>
    <w:rsid w:val="00322C19"/>
    <w:rsid w:val="00324D4C"/>
    <w:rsid w:val="00340485"/>
    <w:rsid w:val="003554C2"/>
    <w:rsid w:val="003642BB"/>
    <w:rsid w:val="00372364"/>
    <w:rsid w:val="00393ED6"/>
    <w:rsid w:val="003B5599"/>
    <w:rsid w:val="003D3CF3"/>
    <w:rsid w:val="003F454E"/>
    <w:rsid w:val="003F4AB7"/>
    <w:rsid w:val="00400B22"/>
    <w:rsid w:val="004103F4"/>
    <w:rsid w:val="00417A10"/>
    <w:rsid w:val="0042021D"/>
    <w:rsid w:val="00423F45"/>
    <w:rsid w:val="00440255"/>
    <w:rsid w:val="004457B2"/>
    <w:rsid w:val="0046723E"/>
    <w:rsid w:val="00476754"/>
    <w:rsid w:val="00480B34"/>
    <w:rsid w:val="004916E3"/>
    <w:rsid w:val="004A6C83"/>
    <w:rsid w:val="004E14D5"/>
    <w:rsid w:val="004E6F8E"/>
    <w:rsid w:val="004F4CF1"/>
    <w:rsid w:val="00514C6F"/>
    <w:rsid w:val="00524A3F"/>
    <w:rsid w:val="00544F5A"/>
    <w:rsid w:val="00546324"/>
    <w:rsid w:val="005464BE"/>
    <w:rsid w:val="00566275"/>
    <w:rsid w:val="00573FDE"/>
    <w:rsid w:val="00587E12"/>
    <w:rsid w:val="005B0F83"/>
    <w:rsid w:val="005B3595"/>
    <w:rsid w:val="005C744E"/>
    <w:rsid w:val="005F3192"/>
    <w:rsid w:val="005F5728"/>
    <w:rsid w:val="00600676"/>
    <w:rsid w:val="00630021"/>
    <w:rsid w:val="00672D92"/>
    <w:rsid w:val="006843E6"/>
    <w:rsid w:val="0068473F"/>
    <w:rsid w:val="00690144"/>
    <w:rsid w:val="00690A45"/>
    <w:rsid w:val="006A2B04"/>
    <w:rsid w:val="006D04FC"/>
    <w:rsid w:val="006D3F3F"/>
    <w:rsid w:val="00727A67"/>
    <w:rsid w:val="007459DB"/>
    <w:rsid w:val="00783743"/>
    <w:rsid w:val="007867D9"/>
    <w:rsid w:val="007954F0"/>
    <w:rsid w:val="007D46AA"/>
    <w:rsid w:val="00816B83"/>
    <w:rsid w:val="0082037A"/>
    <w:rsid w:val="008233AC"/>
    <w:rsid w:val="008307D5"/>
    <w:rsid w:val="0085628F"/>
    <w:rsid w:val="00860A52"/>
    <w:rsid w:val="00893342"/>
    <w:rsid w:val="008A4555"/>
    <w:rsid w:val="008A5813"/>
    <w:rsid w:val="008B11A9"/>
    <w:rsid w:val="008D18B8"/>
    <w:rsid w:val="008E7700"/>
    <w:rsid w:val="0092319B"/>
    <w:rsid w:val="009347AB"/>
    <w:rsid w:val="00961D67"/>
    <w:rsid w:val="00991F50"/>
    <w:rsid w:val="009C1B60"/>
    <w:rsid w:val="009C444D"/>
    <w:rsid w:val="009D643C"/>
    <w:rsid w:val="009D79C5"/>
    <w:rsid w:val="00A20602"/>
    <w:rsid w:val="00A27E1F"/>
    <w:rsid w:val="00A32887"/>
    <w:rsid w:val="00A43BE2"/>
    <w:rsid w:val="00A63917"/>
    <w:rsid w:val="00A93A4A"/>
    <w:rsid w:val="00AA5736"/>
    <w:rsid w:val="00AD7720"/>
    <w:rsid w:val="00AE4E6A"/>
    <w:rsid w:val="00AF2543"/>
    <w:rsid w:val="00B2164C"/>
    <w:rsid w:val="00B318AF"/>
    <w:rsid w:val="00B345AC"/>
    <w:rsid w:val="00B44B1E"/>
    <w:rsid w:val="00B565AA"/>
    <w:rsid w:val="00B66494"/>
    <w:rsid w:val="00B8603C"/>
    <w:rsid w:val="00BB37F0"/>
    <w:rsid w:val="00BB77B0"/>
    <w:rsid w:val="00BC1D1B"/>
    <w:rsid w:val="00BC4911"/>
    <w:rsid w:val="00BE7C72"/>
    <w:rsid w:val="00C0583F"/>
    <w:rsid w:val="00C1204A"/>
    <w:rsid w:val="00C218CE"/>
    <w:rsid w:val="00C21B82"/>
    <w:rsid w:val="00C3559F"/>
    <w:rsid w:val="00C64E37"/>
    <w:rsid w:val="00C71585"/>
    <w:rsid w:val="00C829F3"/>
    <w:rsid w:val="00CB078D"/>
    <w:rsid w:val="00CD1699"/>
    <w:rsid w:val="00CE7C00"/>
    <w:rsid w:val="00D1262A"/>
    <w:rsid w:val="00D15438"/>
    <w:rsid w:val="00D27EE5"/>
    <w:rsid w:val="00D51C95"/>
    <w:rsid w:val="00D62802"/>
    <w:rsid w:val="00D73B61"/>
    <w:rsid w:val="00D80952"/>
    <w:rsid w:val="00D9000D"/>
    <w:rsid w:val="00D95872"/>
    <w:rsid w:val="00DD5BEE"/>
    <w:rsid w:val="00DF4265"/>
    <w:rsid w:val="00E175BF"/>
    <w:rsid w:val="00E22FEA"/>
    <w:rsid w:val="00E2456E"/>
    <w:rsid w:val="00E2798F"/>
    <w:rsid w:val="00E4141C"/>
    <w:rsid w:val="00E9068A"/>
    <w:rsid w:val="00EF6190"/>
    <w:rsid w:val="00F20652"/>
    <w:rsid w:val="00F32461"/>
    <w:rsid w:val="00F45FF8"/>
    <w:rsid w:val="00F542E1"/>
    <w:rsid w:val="00F5580F"/>
    <w:rsid w:val="00F56E8A"/>
    <w:rsid w:val="00F90CF0"/>
    <w:rsid w:val="00FB4D5C"/>
    <w:rsid w:val="00FC674A"/>
    <w:rsid w:val="07A11576"/>
    <w:rsid w:val="092B4C6B"/>
    <w:rsid w:val="220A33CD"/>
    <w:rsid w:val="2BC153A6"/>
    <w:rsid w:val="5D682134"/>
    <w:rsid w:val="66042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VnTime" w:hAnsi=".VnTime"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qFormat/>
    <w:uiPriority w:val="0"/>
    <w:rPr>
      <w:rFonts w:ascii="Tahoma" w:hAnsi="Tahoma" w:cs="Tahoma"/>
      <w:sz w:val="16"/>
      <w:szCs w:val="16"/>
    </w:rPr>
  </w:style>
  <w:style w:type="paragraph" w:styleId="5">
    <w:name w:val="Body Text 3"/>
    <w:basedOn w:val="1"/>
    <w:qFormat/>
    <w:uiPriority w:val="0"/>
    <w:pPr>
      <w:spacing w:before="240" w:line="360" w:lineRule="exact"/>
      <w:jc w:val="both"/>
    </w:pPr>
    <w:rPr>
      <w:rFonts w:ascii="VNI-Times" w:hAnsi="VNI-Times"/>
      <w:sz w:val="22"/>
    </w:rPr>
  </w:style>
  <w:style w:type="paragraph" w:styleId="6">
    <w:name w:val="footer"/>
    <w:basedOn w:val="1"/>
    <w:link w:val="10"/>
    <w:qFormat/>
    <w:uiPriority w:val="0"/>
    <w:pPr>
      <w:tabs>
        <w:tab w:val="center" w:pos="4680"/>
        <w:tab w:val="right" w:pos="9360"/>
      </w:tabs>
    </w:pPr>
  </w:style>
  <w:style w:type="paragraph" w:styleId="7">
    <w:name w:val="header"/>
    <w:basedOn w:val="1"/>
    <w:link w:val="9"/>
    <w:qFormat/>
    <w:uiPriority w:val="99"/>
    <w:pPr>
      <w:tabs>
        <w:tab w:val="center" w:pos="4680"/>
        <w:tab w:val="right" w:pos="9360"/>
      </w:tabs>
    </w:pPr>
  </w:style>
  <w:style w:type="table" w:styleId="8">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Header Char"/>
    <w:link w:val="7"/>
    <w:qFormat/>
    <w:uiPriority w:val="99"/>
    <w:rPr>
      <w:rFonts w:ascii=".VnTime" w:hAnsi=".VnTime"/>
      <w:sz w:val="24"/>
      <w:szCs w:val="24"/>
    </w:rPr>
  </w:style>
  <w:style w:type="character" w:customStyle="1" w:styleId="10">
    <w:name w:val="Footer Char"/>
    <w:link w:val="6"/>
    <w:uiPriority w:val="0"/>
    <w:rPr>
      <w:rFonts w:ascii=".VnTime" w:hAnsi=".VnTime"/>
      <w:sz w:val="24"/>
      <w:szCs w:val="24"/>
    </w:rPr>
  </w:style>
  <w:style w:type="character" w:customStyle="1" w:styleId="11">
    <w:name w:val="Balloon Text Char"/>
    <w:link w:val="4"/>
    <w:qFormat/>
    <w:uiPriority w:val="0"/>
    <w:rPr>
      <w:rFonts w:ascii="Tahoma" w:hAnsi="Tahoma" w:cs="Tahoma"/>
      <w:sz w:val="16"/>
      <w:szCs w:val="16"/>
    </w:rPr>
  </w:style>
  <w:style w:type="paragraph" w:styleId="1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nhatnampc</Company>
  <Pages>2</Pages>
  <Words>611</Words>
  <Characters>3483</Characters>
  <Lines>29</Lines>
  <Paragraphs>8</Paragraphs>
  <TotalTime>2</TotalTime>
  <ScaleCrop>false</ScaleCrop>
  <LinksUpToDate>false</LinksUpToDate>
  <CharactersWithSpaces>4086</CharactersWithSpaces>
  <Application>WPS Office_11.2.0.10078_F1E327BC-269C-435d-A152-05C5408002CA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2020-06-01T09:53:00Z</dcterms:created>
  <dc:creator>HAILY</dc:creator>
  <cp:lastModifiedBy>hungnm</cp:lastModifiedBy>
  <cp:lastPrinted>2011-03-19T01:57:00Z</cp:lastPrinted>
  <dcterms:modified xsi:type="dcterms:W3CDTF">2021-04-02T02:51:49Z</dcterms:modified>
  <dc:title>Phụ lục I: Mẫu 1: Đơn ứng cử thành viên HĐQT/BKS</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1033-11.2.0.10078</vt:lpwstr>
  </property>
</Properties>
</file>